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D4EB" w14:textId="6B0CD650" w:rsidR="00FD68CA" w:rsidRDefault="00B51E89" w:rsidP="00B51E89">
      <w:pPr>
        <w:spacing w:after="0"/>
        <w:jc w:val="center"/>
        <w:rPr>
          <w:b/>
          <w:sz w:val="40"/>
          <w:szCs w:val="40"/>
        </w:rPr>
      </w:pPr>
      <w:r w:rsidRPr="00B51E89">
        <w:rPr>
          <w:b/>
          <w:noProof/>
          <w:sz w:val="40"/>
          <w:szCs w:val="40"/>
        </w:rPr>
        <w:drawing>
          <wp:inline distT="0" distB="0" distL="0" distR="0" wp14:anchorId="0C252C12" wp14:editId="2FB372D9">
            <wp:extent cx="1051560" cy="1204301"/>
            <wp:effectExtent l="0" t="0" r="0" b="0"/>
            <wp:docPr id="248843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4933" cy="1208164"/>
                    </a:xfrm>
                    <a:prstGeom prst="rect">
                      <a:avLst/>
                    </a:prstGeom>
                    <a:noFill/>
                    <a:ln>
                      <a:noFill/>
                    </a:ln>
                  </pic:spPr>
                </pic:pic>
              </a:graphicData>
            </a:graphic>
          </wp:inline>
        </w:drawing>
      </w:r>
    </w:p>
    <w:p w14:paraId="7A60C176" w14:textId="1EC559E6" w:rsidR="00AA1BF1" w:rsidRDefault="009F6C5C" w:rsidP="00E45D95">
      <w:pPr>
        <w:spacing w:after="0"/>
        <w:jc w:val="center"/>
        <w:rPr>
          <w:b/>
          <w:sz w:val="24"/>
          <w:szCs w:val="24"/>
        </w:rPr>
      </w:pPr>
      <w:r>
        <w:rPr>
          <w:b/>
          <w:sz w:val="24"/>
          <w:szCs w:val="24"/>
        </w:rPr>
        <w:t xml:space="preserve">LST </w:t>
      </w:r>
      <w:r w:rsidR="008E5969">
        <w:rPr>
          <w:b/>
          <w:sz w:val="24"/>
          <w:szCs w:val="24"/>
        </w:rPr>
        <w:t>S</w:t>
      </w:r>
      <w:r w:rsidR="00F0288C">
        <w:rPr>
          <w:b/>
          <w:sz w:val="24"/>
          <w:szCs w:val="24"/>
        </w:rPr>
        <w:t>peedway Classic 2025</w:t>
      </w:r>
    </w:p>
    <w:p w14:paraId="5A31BC92" w14:textId="2DD558D8" w:rsidR="00E45D95" w:rsidRDefault="00F0288C" w:rsidP="00E45D95">
      <w:pPr>
        <w:spacing w:after="0"/>
        <w:jc w:val="center"/>
        <w:rPr>
          <w:b/>
          <w:sz w:val="24"/>
          <w:szCs w:val="24"/>
        </w:rPr>
      </w:pPr>
      <w:r>
        <w:rPr>
          <w:b/>
          <w:sz w:val="24"/>
          <w:szCs w:val="24"/>
        </w:rPr>
        <w:t>May 16-18</w:t>
      </w:r>
      <w:r w:rsidRPr="00F0288C">
        <w:rPr>
          <w:b/>
          <w:sz w:val="24"/>
          <w:szCs w:val="24"/>
          <w:vertAlign w:val="superscript"/>
        </w:rPr>
        <w:t>th</w:t>
      </w:r>
      <w:r>
        <w:rPr>
          <w:b/>
          <w:sz w:val="24"/>
          <w:szCs w:val="24"/>
        </w:rPr>
        <w:t xml:space="preserve"> 2025</w:t>
      </w:r>
    </w:p>
    <w:p w14:paraId="6CEAD210" w14:textId="6E6D4C04" w:rsidR="00AA1BF1" w:rsidRPr="00D17287" w:rsidRDefault="00AA1BF1" w:rsidP="00AA1BF1">
      <w:pPr>
        <w:spacing w:after="0"/>
        <w:rPr>
          <w:b/>
          <w:sz w:val="20"/>
          <w:szCs w:val="20"/>
        </w:rPr>
      </w:pPr>
      <w:r w:rsidRPr="00D17287">
        <w:rPr>
          <w:b/>
          <w:sz w:val="20"/>
          <w:szCs w:val="20"/>
        </w:rPr>
        <w:t>Sanction</w:t>
      </w:r>
      <w:r w:rsidR="00A120DB" w:rsidRPr="00D17287">
        <w:rPr>
          <w:b/>
          <w:sz w:val="20"/>
          <w:szCs w:val="20"/>
        </w:rPr>
        <w:t xml:space="preserve"> #</w:t>
      </w:r>
      <w:r w:rsidRPr="00D17287">
        <w:rPr>
          <w:b/>
          <w:sz w:val="20"/>
          <w:szCs w:val="20"/>
        </w:rPr>
        <w:t>:</w:t>
      </w:r>
      <w:r w:rsidR="00CE0243" w:rsidRPr="00D17287">
        <w:rPr>
          <w:b/>
          <w:sz w:val="20"/>
          <w:szCs w:val="20"/>
        </w:rPr>
        <w:tab/>
      </w:r>
      <w:r w:rsidR="00E4667E">
        <w:rPr>
          <w:b/>
          <w:sz w:val="20"/>
          <w:szCs w:val="20"/>
        </w:rPr>
        <w:t>IN25233</w:t>
      </w:r>
    </w:p>
    <w:p w14:paraId="078995F2" w14:textId="77777777" w:rsidR="00AA1BF1" w:rsidRPr="00D17287" w:rsidRDefault="00AA1BF1" w:rsidP="00AA1BF1">
      <w:pPr>
        <w:spacing w:after="0"/>
        <w:rPr>
          <w:b/>
          <w:sz w:val="20"/>
          <w:szCs w:val="20"/>
        </w:rPr>
      </w:pPr>
    </w:p>
    <w:p w14:paraId="444A0835" w14:textId="681CB785" w:rsidR="00AA1BF1" w:rsidRPr="00D17287" w:rsidRDefault="00AA1BF1" w:rsidP="00AA1BF1">
      <w:pPr>
        <w:spacing w:after="0"/>
        <w:rPr>
          <w:b/>
          <w:sz w:val="20"/>
          <w:szCs w:val="20"/>
        </w:rPr>
      </w:pPr>
      <w:r w:rsidRPr="00D17287">
        <w:rPr>
          <w:b/>
          <w:sz w:val="20"/>
          <w:szCs w:val="20"/>
        </w:rPr>
        <w:t>Host:</w:t>
      </w:r>
      <w:r w:rsidRPr="00D17287">
        <w:rPr>
          <w:b/>
          <w:sz w:val="20"/>
          <w:szCs w:val="20"/>
        </w:rPr>
        <w:tab/>
      </w:r>
      <w:r w:rsidRPr="00D17287">
        <w:rPr>
          <w:b/>
          <w:sz w:val="20"/>
          <w:szCs w:val="20"/>
        </w:rPr>
        <w:tab/>
      </w:r>
      <w:r w:rsidR="009F6C5C">
        <w:rPr>
          <w:sz w:val="20"/>
          <w:szCs w:val="20"/>
        </w:rPr>
        <w:t>Lawrence Swim Team</w:t>
      </w:r>
    </w:p>
    <w:p w14:paraId="6729A1EF" w14:textId="77777777" w:rsidR="00F12DE1" w:rsidRPr="00D17287" w:rsidRDefault="00F12DE1" w:rsidP="00AA1BF1">
      <w:pPr>
        <w:spacing w:after="0"/>
        <w:rPr>
          <w:b/>
          <w:sz w:val="20"/>
          <w:szCs w:val="20"/>
        </w:rPr>
      </w:pPr>
    </w:p>
    <w:p w14:paraId="4BACE688" w14:textId="4314C1C1" w:rsidR="00B51E89" w:rsidRPr="00B51E89" w:rsidRDefault="00AA1BF1" w:rsidP="00AA1BF1">
      <w:pPr>
        <w:spacing w:after="0"/>
        <w:rPr>
          <w:sz w:val="20"/>
          <w:szCs w:val="20"/>
        </w:rPr>
      </w:pPr>
      <w:r w:rsidRPr="00D17287">
        <w:rPr>
          <w:b/>
          <w:sz w:val="20"/>
          <w:szCs w:val="20"/>
        </w:rPr>
        <w:t>Location:</w:t>
      </w:r>
      <w:r w:rsidRPr="00D17287">
        <w:rPr>
          <w:b/>
          <w:sz w:val="20"/>
          <w:szCs w:val="20"/>
        </w:rPr>
        <w:tab/>
      </w:r>
      <w:r w:rsidR="009F6C5C">
        <w:rPr>
          <w:sz w:val="20"/>
          <w:szCs w:val="20"/>
        </w:rPr>
        <w:t xml:space="preserve">Lawrence </w:t>
      </w:r>
      <w:r w:rsidR="00B51E89">
        <w:rPr>
          <w:sz w:val="20"/>
          <w:szCs w:val="20"/>
        </w:rPr>
        <w:t>Central High School, 7300 E 56</w:t>
      </w:r>
      <w:r w:rsidR="00B51E89" w:rsidRPr="00B51E89">
        <w:rPr>
          <w:sz w:val="20"/>
          <w:szCs w:val="20"/>
          <w:vertAlign w:val="superscript"/>
        </w:rPr>
        <w:t>th</w:t>
      </w:r>
      <w:r w:rsidR="00B51E89">
        <w:rPr>
          <w:sz w:val="20"/>
          <w:szCs w:val="20"/>
        </w:rPr>
        <w:t xml:space="preserve"> ST, Indianapolis IN, 46226</w:t>
      </w:r>
    </w:p>
    <w:p w14:paraId="10B629C2" w14:textId="77777777" w:rsidR="00AA1BF1" w:rsidRPr="00D17287" w:rsidRDefault="00AA1BF1" w:rsidP="00AA1BF1">
      <w:pPr>
        <w:spacing w:after="0"/>
        <w:rPr>
          <w:b/>
          <w:sz w:val="20"/>
          <w:szCs w:val="20"/>
        </w:rPr>
      </w:pPr>
    </w:p>
    <w:p w14:paraId="376CBCA3" w14:textId="3A7100EE" w:rsidR="00AA1BF1" w:rsidRPr="00D17287" w:rsidRDefault="00AA1BF1" w:rsidP="00D17287">
      <w:pPr>
        <w:spacing w:after="0"/>
        <w:ind w:left="1440" w:hanging="1440"/>
        <w:rPr>
          <w:b/>
          <w:sz w:val="20"/>
          <w:szCs w:val="20"/>
        </w:rPr>
      </w:pPr>
      <w:r w:rsidRPr="00D17287">
        <w:rPr>
          <w:b/>
          <w:sz w:val="20"/>
          <w:szCs w:val="20"/>
        </w:rPr>
        <w:t>Facility:</w:t>
      </w:r>
      <w:r w:rsidRPr="00D17287">
        <w:rPr>
          <w:b/>
          <w:sz w:val="20"/>
          <w:szCs w:val="20"/>
        </w:rPr>
        <w:tab/>
      </w:r>
      <w:r w:rsidR="00E45D95">
        <w:rPr>
          <w:sz w:val="20"/>
          <w:szCs w:val="20"/>
        </w:rPr>
        <w:t xml:space="preserve">One 10 lane </w:t>
      </w:r>
      <w:proofErr w:type="gramStart"/>
      <w:r w:rsidR="00E45D95">
        <w:rPr>
          <w:sz w:val="20"/>
          <w:szCs w:val="20"/>
        </w:rPr>
        <w:t>50 meter</w:t>
      </w:r>
      <w:proofErr w:type="gramEnd"/>
      <w:r w:rsidR="00E45D95">
        <w:rPr>
          <w:sz w:val="20"/>
          <w:szCs w:val="20"/>
        </w:rPr>
        <w:t xml:space="preserve"> pool. Pool depth ranges from 7 feet at start end, 4 feet in the middle, and 14 feet deep on the turn end.</w:t>
      </w:r>
      <w:r w:rsidRPr="00D17287">
        <w:rPr>
          <w:sz w:val="20"/>
          <w:szCs w:val="20"/>
        </w:rPr>
        <w:t xml:space="preserve"> </w:t>
      </w:r>
      <w:r w:rsidR="009F6C5C">
        <w:rPr>
          <w:sz w:val="20"/>
          <w:szCs w:val="20"/>
        </w:rPr>
        <w:t xml:space="preserve">Colorado </w:t>
      </w:r>
      <w:r w:rsidRPr="00D17287">
        <w:rPr>
          <w:sz w:val="20"/>
          <w:szCs w:val="20"/>
        </w:rPr>
        <w:t>timing system will be used with two (2) backup times</w:t>
      </w:r>
      <w:r w:rsidR="00BD39FB" w:rsidRPr="00D17287">
        <w:rPr>
          <w:sz w:val="20"/>
          <w:szCs w:val="20"/>
        </w:rPr>
        <w:t>. The competition course has</w:t>
      </w:r>
      <w:r w:rsidRPr="00D17287">
        <w:rPr>
          <w:sz w:val="20"/>
          <w:szCs w:val="20"/>
        </w:rPr>
        <w:t xml:space="preserve"> been certified in accordance with 104.2.2C(4).</w:t>
      </w:r>
      <w:r w:rsidR="004A2F40">
        <w:rPr>
          <w:sz w:val="20"/>
          <w:szCs w:val="20"/>
        </w:rPr>
        <w:t xml:space="preserve"> Using South Pool for Competition.</w:t>
      </w:r>
    </w:p>
    <w:p w14:paraId="618D85CA" w14:textId="77777777" w:rsidR="00AA1BF1" w:rsidRPr="00D17287" w:rsidRDefault="00AA1BF1" w:rsidP="00AA1BF1">
      <w:pPr>
        <w:spacing w:after="0"/>
        <w:rPr>
          <w:b/>
          <w:sz w:val="20"/>
          <w:szCs w:val="20"/>
        </w:rPr>
      </w:pPr>
    </w:p>
    <w:p w14:paraId="0D5288A7" w14:textId="79AEE412" w:rsidR="00AA1BF1" w:rsidRPr="00D17287" w:rsidRDefault="00AA1BF1" w:rsidP="00D17287">
      <w:pPr>
        <w:spacing w:after="0"/>
        <w:ind w:left="1440" w:hanging="1440"/>
        <w:rPr>
          <w:b/>
          <w:sz w:val="20"/>
          <w:szCs w:val="20"/>
        </w:rPr>
      </w:pPr>
      <w:r w:rsidRPr="00D17287">
        <w:rPr>
          <w:b/>
          <w:sz w:val="20"/>
          <w:szCs w:val="20"/>
        </w:rPr>
        <w:t>Eligibility:</w:t>
      </w:r>
      <w:r w:rsidRPr="00D17287">
        <w:rPr>
          <w:b/>
          <w:sz w:val="20"/>
          <w:szCs w:val="20"/>
        </w:rPr>
        <w:tab/>
      </w:r>
      <w:r w:rsidRPr="00D17287">
        <w:rPr>
          <w:sz w:val="20"/>
          <w:szCs w:val="20"/>
        </w:rPr>
        <w:t>Swimmers must be registered with</w:t>
      </w:r>
      <w:r w:rsidR="004A2F40">
        <w:rPr>
          <w:sz w:val="20"/>
          <w:szCs w:val="20"/>
        </w:rPr>
        <w:t xml:space="preserve"> US</w:t>
      </w:r>
      <w:r w:rsidR="00740A42">
        <w:rPr>
          <w:sz w:val="20"/>
          <w:szCs w:val="20"/>
        </w:rPr>
        <w:t xml:space="preserve">A Swimming. Age as of </w:t>
      </w:r>
      <w:r w:rsidR="00E4667E">
        <w:rPr>
          <w:sz w:val="20"/>
          <w:szCs w:val="20"/>
        </w:rPr>
        <w:t>May 16, 2025</w:t>
      </w:r>
      <w:r w:rsidR="00E45D95">
        <w:rPr>
          <w:sz w:val="20"/>
          <w:szCs w:val="20"/>
        </w:rPr>
        <w:t xml:space="preserve"> </w:t>
      </w:r>
      <w:r w:rsidRPr="00D17287">
        <w:rPr>
          <w:sz w:val="20"/>
          <w:szCs w:val="20"/>
        </w:rPr>
        <w:t>will determine the swimmers age for the entire meet.</w:t>
      </w:r>
    </w:p>
    <w:p w14:paraId="32512238" w14:textId="77777777" w:rsidR="00AA1BF1" w:rsidRPr="00D17287" w:rsidRDefault="00AA1BF1" w:rsidP="00AA1BF1">
      <w:pPr>
        <w:spacing w:after="0"/>
        <w:rPr>
          <w:b/>
          <w:sz w:val="20"/>
          <w:szCs w:val="20"/>
        </w:rPr>
      </w:pPr>
    </w:p>
    <w:p w14:paraId="5E9F16D0" w14:textId="71CC0632" w:rsidR="00BA71E7" w:rsidRDefault="00C63C94" w:rsidP="00C63C94">
      <w:pPr>
        <w:autoSpaceDE w:val="0"/>
        <w:autoSpaceDN w:val="0"/>
        <w:adjustRightInd w:val="0"/>
        <w:spacing w:after="0" w:line="240" w:lineRule="auto"/>
        <w:rPr>
          <w:rFonts w:cs="Helvetica"/>
          <w:color w:val="000000"/>
          <w:sz w:val="20"/>
          <w:szCs w:val="20"/>
        </w:rPr>
      </w:pPr>
      <w:r>
        <w:rPr>
          <w:rFonts w:cs="Helvetica-Bold"/>
          <w:b/>
          <w:bCs/>
          <w:color w:val="000000"/>
          <w:sz w:val="20"/>
          <w:szCs w:val="20"/>
        </w:rPr>
        <w:t>Fees</w:t>
      </w:r>
      <w:r w:rsidR="00D55365">
        <w:rPr>
          <w:rFonts w:cs="Helvetica-Bold"/>
          <w:b/>
          <w:bCs/>
          <w:color w:val="000000"/>
          <w:sz w:val="20"/>
          <w:szCs w:val="20"/>
        </w:rPr>
        <w:t>:</w:t>
      </w:r>
      <w:r>
        <w:rPr>
          <w:rFonts w:cs="Helvetica-Bold"/>
          <w:b/>
          <w:bCs/>
          <w:color w:val="000000"/>
          <w:sz w:val="20"/>
          <w:szCs w:val="20"/>
        </w:rPr>
        <w:tab/>
      </w:r>
      <w:r>
        <w:rPr>
          <w:rFonts w:cs="Helvetica-Bold"/>
          <w:b/>
          <w:bCs/>
          <w:color w:val="000000"/>
          <w:sz w:val="20"/>
          <w:szCs w:val="20"/>
        </w:rPr>
        <w:tab/>
      </w:r>
      <w:r w:rsidRPr="00D17287">
        <w:rPr>
          <w:rFonts w:cs="Helvetica"/>
          <w:color w:val="000000"/>
          <w:sz w:val="20"/>
          <w:szCs w:val="20"/>
        </w:rPr>
        <w:t>$2.</w:t>
      </w:r>
      <w:r w:rsidR="00240710">
        <w:rPr>
          <w:rFonts w:cs="Helvetica"/>
          <w:color w:val="000000"/>
          <w:sz w:val="20"/>
          <w:szCs w:val="20"/>
        </w:rPr>
        <w:t>5</w:t>
      </w:r>
      <w:r w:rsidRPr="00D17287">
        <w:rPr>
          <w:rFonts w:cs="Helvetica"/>
          <w:color w:val="000000"/>
          <w:sz w:val="20"/>
          <w:szCs w:val="20"/>
        </w:rPr>
        <w:t>0 ISI surcharge</w:t>
      </w:r>
    </w:p>
    <w:p w14:paraId="5A54B0D3" w14:textId="4F9E05C1" w:rsidR="00E45D95" w:rsidRPr="005B263F" w:rsidRDefault="00E45D95" w:rsidP="00C63C94">
      <w:pPr>
        <w:autoSpaceDE w:val="0"/>
        <w:autoSpaceDN w:val="0"/>
        <w:adjustRightInd w:val="0"/>
        <w:spacing w:after="0" w:line="240" w:lineRule="auto"/>
        <w:rPr>
          <w:rFonts w:cs="Helvetica"/>
          <w:color w:val="000000"/>
          <w:sz w:val="20"/>
          <w:szCs w:val="20"/>
        </w:rPr>
      </w:pPr>
      <w:r>
        <w:rPr>
          <w:rFonts w:cs="Helvetica"/>
          <w:color w:val="000000"/>
          <w:sz w:val="20"/>
          <w:szCs w:val="20"/>
        </w:rPr>
        <w:tab/>
      </w:r>
      <w:r>
        <w:rPr>
          <w:rFonts w:cs="Helvetica"/>
          <w:color w:val="000000"/>
          <w:sz w:val="20"/>
          <w:szCs w:val="20"/>
        </w:rPr>
        <w:tab/>
        <w:t>$5.00 out of state athlete surcharge</w:t>
      </w:r>
    </w:p>
    <w:p w14:paraId="183B1EAE" w14:textId="77777777" w:rsidR="00C63C94" w:rsidRPr="00D17287" w:rsidRDefault="005A772A" w:rsidP="00C63C94">
      <w:pPr>
        <w:autoSpaceDE w:val="0"/>
        <w:autoSpaceDN w:val="0"/>
        <w:adjustRightInd w:val="0"/>
        <w:spacing w:after="0" w:line="240" w:lineRule="auto"/>
        <w:ind w:left="720" w:firstLine="720"/>
        <w:rPr>
          <w:rFonts w:cs="Helvetica"/>
          <w:color w:val="000000"/>
          <w:sz w:val="20"/>
          <w:szCs w:val="20"/>
        </w:rPr>
      </w:pPr>
      <w:r>
        <w:rPr>
          <w:rFonts w:cs="Helvetica"/>
          <w:color w:val="000000"/>
          <w:sz w:val="20"/>
          <w:szCs w:val="20"/>
        </w:rPr>
        <w:t>$5</w:t>
      </w:r>
      <w:r w:rsidR="00C63C94" w:rsidRPr="00D17287">
        <w:rPr>
          <w:rFonts w:cs="Helvetica"/>
          <w:color w:val="000000"/>
          <w:sz w:val="20"/>
          <w:szCs w:val="20"/>
        </w:rPr>
        <w:t>.00 per individual event</w:t>
      </w:r>
    </w:p>
    <w:p w14:paraId="2F14A904" w14:textId="77777777" w:rsidR="00C63C94" w:rsidRPr="00D17287" w:rsidRDefault="00C63C94" w:rsidP="00C63C94">
      <w:pPr>
        <w:autoSpaceDE w:val="0"/>
        <w:autoSpaceDN w:val="0"/>
        <w:adjustRightInd w:val="0"/>
        <w:spacing w:after="0" w:line="240" w:lineRule="auto"/>
        <w:rPr>
          <w:rFonts w:cs="Helvetica"/>
          <w:color w:val="000000"/>
          <w:sz w:val="20"/>
          <w:szCs w:val="20"/>
        </w:rPr>
      </w:pPr>
    </w:p>
    <w:p w14:paraId="55F28BEF" w14:textId="7DF58DFE" w:rsidR="001301E5" w:rsidRDefault="00C63C94" w:rsidP="001301E5">
      <w:pPr>
        <w:autoSpaceDE w:val="0"/>
        <w:autoSpaceDN w:val="0"/>
        <w:adjustRightInd w:val="0"/>
        <w:spacing w:after="0" w:line="240" w:lineRule="auto"/>
        <w:rPr>
          <w:rFonts w:cs="Helvetica-Bold"/>
          <w:b/>
          <w:bCs/>
          <w:color w:val="000000"/>
          <w:sz w:val="20"/>
          <w:szCs w:val="20"/>
        </w:rPr>
      </w:pPr>
      <w:r>
        <w:rPr>
          <w:rFonts w:cs="Helvetica-Bold"/>
          <w:b/>
          <w:bCs/>
          <w:color w:val="000000"/>
          <w:sz w:val="20"/>
          <w:szCs w:val="20"/>
        </w:rPr>
        <w:t>Admission</w:t>
      </w:r>
      <w:r w:rsidR="00D55365">
        <w:rPr>
          <w:rFonts w:cs="Helvetica-Bold"/>
          <w:b/>
          <w:bCs/>
          <w:color w:val="000000"/>
          <w:sz w:val="20"/>
          <w:szCs w:val="20"/>
        </w:rPr>
        <w:t>:</w:t>
      </w:r>
      <w:r>
        <w:rPr>
          <w:rFonts w:cs="Helvetica-Bold"/>
          <w:b/>
          <w:bCs/>
          <w:color w:val="000000"/>
          <w:sz w:val="20"/>
          <w:szCs w:val="20"/>
        </w:rPr>
        <w:tab/>
      </w:r>
      <w:r w:rsidR="001301E5">
        <w:rPr>
          <w:rFonts w:cs="Helvetica-Bold"/>
          <w:b/>
          <w:bCs/>
          <w:color w:val="000000"/>
          <w:sz w:val="20"/>
          <w:szCs w:val="20"/>
        </w:rPr>
        <w:t>Admission:</w:t>
      </w:r>
      <w:r w:rsidR="001301E5">
        <w:rPr>
          <w:rFonts w:cs="Helvetica-Bold"/>
          <w:b/>
          <w:bCs/>
          <w:color w:val="000000"/>
          <w:sz w:val="20"/>
          <w:szCs w:val="20"/>
        </w:rPr>
        <w:tab/>
      </w:r>
      <w:r w:rsidR="001301E5">
        <w:rPr>
          <w:rFonts w:cs="Helvetica-Bold"/>
          <w:bCs/>
          <w:color w:val="000000"/>
          <w:sz w:val="20"/>
          <w:szCs w:val="20"/>
        </w:rPr>
        <w:t>$</w:t>
      </w:r>
      <w:r w:rsidR="00E45D95">
        <w:rPr>
          <w:rFonts w:cs="Helvetica-Bold"/>
          <w:bCs/>
          <w:color w:val="000000"/>
          <w:sz w:val="20"/>
          <w:szCs w:val="20"/>
        </w:rPr>
        <w:t>8</w:t>
      </w:r>
      <w:r w:rsidR="001301E5">
        <w:rPr>
          <w:rFonts w:cs="Helvetica-Bold"/>
          <w:bCs/>
          <w:color w:val="000000"/>
          <w:sz w:val="20"/>
          <w:szCs w:val="20"/>
        </w:rPr>
        <w:t xml:space="preserve"> per person</w:t>
      </w:r>
    </w:p>
    <w:p w14:paraId="54EF2218" w14:textId="70BA589E" w:rsidR="001301E5" w:rsidRDefault="001301E5" w:rsidP="001301E5">
      <w:pPr>
        <w:autoSpaceDE w:val="0"/>
        <w:autoSpaceDN w:val="0"/>
        <w:adjustRightInd w:val="0"/>
        <w:spacing w:after="0" w:line="240" w:lineRule="auto"/>
        <w:ind w:left="720" w:firstLine="720"/>
        <w:rPr>
          <w:rFonts w:cs="Helvetica-Bold"/>
          <w:bCs/>
          <w:color w:val="000000"/>
          <w:sz w:val="20"/>
          <w:szCs w:val="20"/>
        </w:rPr>
      </w:pPr>
      <w:r>
        <w:rPr>
          <w:rFonts w:cs="Helvetica-Bold"/>
          <w:bCs/>
          <w:color w:val="000000"/>
          <w:sz w:val="20"/>
          <w:szCs w:val="20"/>
        </w:rPr>
        <w:t>Children 1</w:t>
      </w:r>
      <w:r w:rsidR="00E45D95">
        <w:rPr>
          <w:rFonts w:cs="Helvetica-Bold"/>
          <w:bCs/>
          <w:color w:val="000000"/>
          <w:sz w:val="20"/>
          <w:szCs w:val="20"/>
        </w:rPr>
        <w:t>0</w:t>
      </w:r>
      <w:r>
        <w:rPr>
          <w:rFonts w:cs="Helvetica-Bold"/>
          <w:bCs/>
          <w:color w:val="000000"/>
          <w:sz w:val="20"/>
          <w:szCs w:val="20"/>
        </w:rPr>
        <w:t xml:space="preserve"> and under are </w:t>
      </w:r>
      <w:r w:rsidR="003B520E">
        <w:rPr>
          <w:rFonts w:cs="Helvetica-Bold"/>
          <w:bCs/>
          <w:color w:val="000000"/>
          <w:sz w:val="20"/>
          <w:szCs w:val="20"/>
        </w:rPr>
        <w:t>free.</w:t>
      </w:r>
      <w:r>
        <w:rPr>
          <w:rFonts w:cs="Helvetica-Bold"/>
          <w:bCs/>
          <w:color w:val="000000"/>
          <w:sz w:val="20"/>
          <w:szCs w:val="20"/>
        </w:rPr>
        <w:t xml:space="preserve"> </w:t>
      </w:r>
    </w:p>
    <w:p w14:paraId="5BF2C11A" w14:textId="7D29DC45" w:rsidR="009272A2" w:rsidRPr="00BA71E7" w:rsidRDefault="001301E5" w:rsidP="00740A42">
      <w:pPr>
        <w:autoSpaceDE w:val="0"/>
        <w:autoSpaceDN w:val="0"/>
        <w:adjustRightInd w:val="0"/>
        <w:spacing w:after="0" w:line="240" w:lineRule="auto"/>
        <w:ind w:left="720" w:firstLine="720"/>
        <w:rPr>
          <w:rFonts w:cs="Helvetica-Bold"/>
          <w:bCs/>
          <w:color w:val="000000"/>
          <w:sz w:val="20"/>
          <w:szCs w:val="20"/>
        </w:rPr>
      </w:pPr>
      <w:r>
        <w:rPr>
          <w:rFonts w:cs="Helvetica-Bold"/>
          <w:bCs/>
          <w:color w:val="000000"/>
          <w:sz w:val="20"/>
          <w:szCs w:val="20"/>
        </w:rPr>
        <w:t>Heat Sheets</w:t>
      </w:r>
      <w:r>
        <w:rPr>
          <w:rFonts w:cs="Helvetica-Bold"/>
          <w:bCs/>
          <w:color w:val="000000"/>
          <w:sz w:val="20"/>
          <w:szCs w:val="20"/>
        </w:rPr>
        <w:tab/>
        <w:t xml:space="preserve">$2 </w:t>
      </w:r>
    </w:p>
    <w:p w14:paraId="0AE6E14F" w14:textId="77777777" w:rsidR="00C63C94" w:rsidRDefault="00C63C94" w:rsidP="00D17287">
      <w:pPr>
        <w:autoSpaceDE w:val="0"/>
        <w:autoSpaceDN w:val="0"/>
        <w:adjustRightInd w:val="0"/>
        <w:spacing w:after="0" w:line="240" w:lineRule="auto"/>
        <w:ind w:left="1440" w:hanging="1440"/>
        <w:rPr>
          <w:rFonts w:cs="Helvetica-Bold"/>
          <w:b/>
          <w:bCs/>
          <w:color w:val="000000"/>
          <w:sz w:val="20"/>
          <w:szCs w:val="20"/>
        </w:rPr>
      </w:pPr>
    </w:p>
    <w:p w14:paraId="565E4587" w14:textId="0EE7C831" w:rsidR="00D17287" w:rsidRPr="00D17287" w:rsidRDefault="0023204D" w:rsidP="00D17287">
      <w:pPr>
        <w:autoSpaceDE w:val="0"/>
        <w:autoSpaceDN w:val="0"/>
        <w:adjustRightInd w:val="0"/>
        <w:spacing w:after="0" w:line="240" w:lineRule="auto"/>
        <w:ind w:left="1440" w:hanging="1440"/>
        <w:rPr>
          <w:rFonts w:cs="Helvetica"/>
          <w:color w:val="000000"/>
          <w:sz w:val="20"/>
          <w:szCs w:val="20"/>
        </w:rPr>
      </w:pPr>
      <w:r>
        <w:rPr>
          <w:rFonts w:cs="Helvetica-Bold"/>
          <w:b/>
          <w:bCs/>
          <w:color w:val="000000"/>
          <w:sz w:val="20"/>
          <w:szCs w:val="20"/>
        </w:rPr>
        <w:t>Format</w:t>
      </w:r>
      <w:r w:rsidR="00D55365">
        <w:rPr>
          <w:rFonts w:cs="Helvetica-Bold"/>
          <w:b/>
          <w:bCs/>
          <w:color w:val="000000"/>
          <w:sz w:val="20"/>
          <w:szCs w:val="20"/>
        </w:rPr>
        <w:t>:</w:t>
      </w:r>
      <w:r w:rsidR="00D17287" w:rsidRPr="00D17287">
        <w:rPr>
          <w:rFonts w:cs="Helvetica-Bold"/>
          <w:b/>
          <w:bCs/>
          <w:color w:val="000000"/>
          <w:sz w:val="20"/>
          <w:szCs w:val="20"/>
        </w:rPr>
        <w:t xml:space="preserve"> </w:t>
      </w:r>
      <w:r w:rsidR="00D17287" w:rsidRPr="00D17287">
        <w:rPr>
          <w:rFonts w:cs="Helvetica-Bold"/>
          <w:b/>
          <w:bCs/>
          <w:color w:val="000000"/>
          <w:sz w:val="20"/>
          <w:szCs w:val="20"/>
        </w:rPr>
        <w:tab/>
      </w:r>
      <w:r w:rsidR="00AA1BF1" w:rsidRPr="00D17287">
        <w:rPr>
          <w:rFonts w:cs="Helvetica"/>
          <w:color w:val="000000"/>
          <w:sz w:val="20"/>
          <w:szCs w:val="20"/>
        </w:rPr>
        <w:t>All events a</w:t>
      </w:r>
      <w:r w:rsidR="00CF2F6A" w:rsidRPr="00D17287">
        <w:rPr>
          <w:rFonts w:cs="Helvetica"/>
          <w:color w:val="000000"/>
          <w:sz w:val="20"/>
          <w:szCs w:val="20"/>
        </w:rPr>
        <w:t>re timed finals</w:t>
      </w:r>
      <w:r w:rsidR="000802A2">
        <w:rPr>
          <w:rFonts w:cs="Helvetica"/>
          <w:color w:val="000000"/>
          <w:sz w:val="20"/>
          <w:szCs w:val="20"/>
        </w:rPr>
        <w:t xml:space="preserve"> in </w:t>
      </w:r>
      <w:r w:rsidR="00E45D95">
        <w:rPr>
          <w:rFonts w:cs="Helvetica"/>
          <w:color w:val="000000"/>
          <w:sz w:val="20"/>
          <w:szCs w:val="20"/>
        </w:rPr>
        <w:t>Long Course meters</w:t>
      </w:r>
      <w:r w:rsidR="000802A2">
        <w:rPr>
          <w:rFonts w:cs="Helvetica"/>
          <w:color w:val="000000"/>
          <w:sz w:val="20"/>
          <w:szCs w:val="20"/>
        </w:rPr>
        <w:t xml:space="preserve">. </w:t>
      </w:r>
      <w:r w:rsidR="004A2F40">
        <w:rPr>
          <w:rFonts w:cs="Helvetica"/>
          <w:color w:val="000000"/>
          <w:sz w:val="20"/>
          <w:szCs w:val="20"/>
        </w:rPr>
        <w:t>Competition</w:t>
      </w:r>
      <w:r w:rsidR="00E45D95">
        <w:rPr>
          <w:rFonts w:cs="Helvetica"/>
          <w:color w:val="000000"/>
          <w:sz w:val="20"/>
          <w:szCs w:val="20"/>
        </w:rPr>
        <w:t xml:space="preserve"> will be </w:t>
      </w:r>
      <w:proofErr w:type="gramStart"/>
      <w:r w:rsidR="00E45D95">
        <w:rPr>
          <w:rFonts w:cs="Helvetica"/>
          <w:color w:val="000000"/>
          <w:sz w:val="20"/>
          <w:szCs w:val="20"/>
        </w:rPr>
        <w:t>ran</w:t>
      </w:r>
      <w:proofErr w:type="gramEnd"/>
      <w:r w:rsidR="00E45D95">
        <w:rPr>
          <w:rFonts w:cs="Helvetica"/>
          <w:color w:val="000000"/>
          <w:sz w:val="20"/>
          <w:szCs w:val="20"/>
        </w:rPr>
        <w:t xml:space="preserve"> in lanes 1-8, lane 9 will be empty, and lane 10 will be available for warm-up/down</w:t>
      </w:r>
      <w:r w:rsidR="00CF2F6A" w:rsidRPr="00D17287">
        <w:rPr>
          <w:rFonts w:cs="Helvetica"/>
          <w:color w:val="000000"/>
          <w:sz w:val="20"/>
          <w:szCs w:val="20"/>
        </w:rPr>
        <w:t>.</w:t>
      </w:r>
      <w:r w:rsidR="00D17287" w:rsidRPr="00D17287">
        <w:rPr>
          <w:rFonts w:cs="Helvetica"/>
          <w:color w:val="000000"/>
          <w:sz w:val="20"/>
          <w:szCs w:val="20"/>
        </w:rPr>
        <w:t xml:space="preserve"> Each Swimmer will be limited to </w:t>
      </w:r>
      <w:r w:rsidR="007B1FA6">
        <w:rPr>
          <w:rFonts w:cs="Helvetica"/>
          <w:color w:val="000000"/>
          <w:sz w:val="20"/>
          <w:szCs w:val="20"/>
        </w:rPr>
        <w:t xml:space="preserve">10 </w:t>
      </w:r>
      <w:r w:rsidR="00D17287" w:rsidRPr="00D17287">
        <w:rPr>
          <w:rFonts w:cs="Helvetica"/>
          <w:color w:val="000000"/>
          <w:sz w:val="20"/>
          <w:szCs w:val="20"/>
        </w:rPr>
        <w:t>events for th</w:t>
      </w:r>
      <w:r w:rsidR="000802A2">
        <w:rPr>
          <w:rFonts w:cs="Helvetica"/>
          <w:color w:val="000000"/>
          <w:sz w:val="20"/>
          <w:szCs w:val="20"/>
        </w:rPr>
        <w:t>e entire meet and no more than 4</w:t>
      </w:r>
      <w:r w:rsidR="00D17287" w:rsidRPr="00D17287">
        <w:rPr>
          <w:rFonts w:cs="Helvetica"/>
          <w:color w:val="000000"/>
          <w:sz w:val="20"/>
          <w:szCs w:val="20"/>
        </w:rPr>
        <w:t xml:space="preserve"> </w:t>
      </w:r>
      <w:r w:rsidR="0096141A">
        <w:rPr>
          <w:rFonts w:cs="Helvetica"/>
          <w:color w:val="000000"/>
          <w:sz w:val="20"/>
          <w:szCs w:val="20"/>
        </w:rPr>
        <w:t xml:space="preserve">individual </w:t>
      </w:r>
      <w:r w:rsidR="000802A2">
        <w:rPr>
          <w:rFonts w:cs="Helvetica"/>
          <w:color w:val="000000"/>
          <w:sz w:val="20"/>
          <w:szCs w:val="20"/>
        </w:rPr>
        <w:t>events on each day</w:t>
      </w:r>
      <w:r w:rsidR="00D17287" w:rsidRPr="00D17287">
        <w:rPr>
          <w:rFonts w:cs="Helvetica"/>
          <w:color w:val="000000"/>
          <w:sz w:val="20"/>
          <w:szCs w:val="20"/>
        </w:rPr>
        <w:t>.</w:t>
      </w:r>
    </w:p>
    <w:p w14:paraId="799E1DDD" w14:textId="77777777" w:rsidR="00C63C94" w:rsidRDefault="00D17287" w:rsidP="00D17287">
      <w:pPr>
        <w:autoSpaceDE w:val="0"/>
        <w:autoSpaceDN w:val="0"/>
        <w:adjustRightInd w:val="0"/>
        <w:spacing w:after="0" w:line="240" w:lineRule="auto"/>
        <w:ind w:left="1440" w:hanging="1440"/>
        <w:rPr>
          <w:rFonts w:cs="Helvetica-Bold"/>
          <w:b/>
          <w:bCs/>
          <w:color w:val="000000"/>
          <w:sz w:val="20"/>
          <w:szCs w:val="20"/>
        </w:rPr>
      </w:pPr>
      <w:r w:rsidRPr="00D17287">
        <w:rPr>
          <w:rFonts w:cs="Helvetica-Bold"/>
          <w:b/>
          <w:bCs/>
          <w:color w:val="000000"/>
          <w:sz w:val="20"/>
          <w:szCs w:val="20"/>
        </w:rPr>
        <w:tab/>
      </w:r>
    </w:p>
    <w:p w14:paraId="41EC8E9D" w14:textId="7DC3A8C8" w:rsidR="00D17287" w:rsidRPr="00D17287" w:rsidRDefault="009F6C5C" w:rsidP="00C63C94">
      <w:pPr>
        <w:autoSpaceDE w:val="0"/>
        <w:autoSpaceDN w:val="0"/>
        <w:adjustRightInd w:val="0"/>
        <w:spacing w:after="0" w:line="240" w:lineRule="auto"/>
        <w:ind w:left="1440"/>
        <w:rPr>
          <w:rFonts w:cs="Helvetica-Bold"/>
          <w:bCs/>
          <w:color w:val="000000"/>
          <w:sz w:val="20"/>
          <w:szCs w:val="20"/>
        </w:rPr>
      </w:pPr>
      <w:r>
        <w:rPr>
          <w:rFonts w:cs="Helvetica-Bold"/>
          <w:bCs/>
          <w:color w:val="000000"/>
          <w:sz w:val="20"/>
          <w:szCs w:val="20"/>
        </w:rPr>
        <w:t xml:space="preserve">Lawrence Swim Team </w:t>
      </w:r>
      <w:r w:rsidR="00D17287" w:rsidRPr="00D17287">
        <w:rPr>
          <w:rFonts w:cs="Helvetica-Bold"/>
          <w:bCs/>
          <w:color w:val="000000"/>
          <w:sz w:val="20"/>
          <w:szCs w:val="20"/>
        </w:rPr>
        <w:t>reserves the right to limit any or combine events, to limit daily individual entries or to utilize flyover starts</w:t>
      </w:r>
      <w:r w:rsidR="005D23A6">
        <w:rPr>
          <w:rFonts w:cs="Helvetica-Bold"/>
          <w:bCs/>
          <w:color w:val="000000"/>
          <w:sz w:val="20"/>
          <w:szCs w:val="20"/>
        </w:rPr>
        <w:t>.</w:t>
      </w:r>
      <w:r w:rsidR="00D17287" w:rsidRPr="00D17287">
        <w:rPr>
          <w:rFonts w:cs="Helvetica-Bold"/>
          <w:bCs/>
          <w:color w:val="000000"/>
          <w:sz w:val="20"/>
          <w:szCs w:val="20"/>
        </w:rPr>
        <w:t xml:space="preserve"> </w:t>
      </w:r>
    </w:p>
    <w:p w14:paraId="2B27E318" w14:textId="77777777" w:rsidR="00D17287" w:rsidRPr="00D17287" w:rsidRDefault="00D17287" w:rsidP="00D17287">
      <w:pPr>
        <w:autoSpaceDE w:val="0"/>
        <w:autoSpaceDN w:val="0"/>
        <w:adjustRightInd w:val="0"/>
        <w:spacing w:after="0" w:line="240" w:lineRule="auto"/>
        <w:ind w:left="1440"/>
        <w:rPr>
          <w:rFonts w:cs="Helvetica-Bold"/>
          <w:bCs/>
          <w:color w:val="000000"/>
          <w:sz w:val="20"/>
          <w:szCs w:val="20"/>
        </w:rPr>
      </w:pPr>
    </w:p>
    <w:p w14:paraId="343FE331" w14:textId="6C6626F3" w:rsidR="005F1754" w:rsidRDefault="00D17287" w:rsidP="0023204D">
      <w:pPr>
        <w:autoSpaceDE w:val="0"/>
        <w:autoSpaceDN w:val="0"/>
        <w:adjustRightInd w:val="0"/>
        <w:spacing w:after="0" w:line="240" w:lineRule="auto"/>
        <w:ind w:left="1440"/>
        <w:rPr>
          <w:rFonts w:cs="Helvetica"/>
          <w:color w:val="000000"/>
          <w:sz w:val="20"/>
          <w:szCs w:val="20"/>
        </w:rPr>
      </w:pPr>
      <w:r w:rsidRPr="00D17287">
        <w:rPr>
          <w:rFonts w:cs="Helvetica-Bold"/>
          <w:bCs/>
          <w:color w:val="000000"/>
          <w:sz w:val="20"/>
          <w:szCs w:val="20"/>
        </w:rPr>
        <w:t xml:space="preserve">Teams are encouraged to submit a balanced entry. </w:t>
      </w:r>
      <w:r w:rsidR="005D23A6">
        <w:rPr>
          <w:rFonts w:cs="Helvetica-Bold"/>
          <w:bCs/>
          <w:color w:val="000000"/>
          <w:sz w:val="20"/>
          <w:szCs w:val="20"/>
        </w:rPr>
        <w:t>This meet will be capped at</w:t>
      </w:r>
      <w:r w:rsidR="004A2F40">
        <w:rPr>
          <w:rFonts w:cs="Helvetica-Bold"/>
          <w:bCs/>
          <w:color w:val="000000"/>
          <w:sz w:val="20"/>
          <w:szCs w:val="20"/>
        </w:rPr>
        <w:t xml:space="preserve"> </w:t>
      </w:r>
      <w:r w:rsidR="00E45D95">
        <w:rPr>
          <w:rFonts w:cs="Helvetica-Bold"/>
          <w:bCs/>
          <w:color w:val="000000"/>
          <w:sz w:val="20"/>
          <w:szCs w:val="20"/>
        </w:rPr>
        <w:t>4</w:t>
      </w:r>
      <w:r w:rsidR="004A2F40">
        <w:rPr>
          <w:rFonts w:cs="Helvetica-Bold"/>
          <w:bCs/>
          <w:color w:val="000000"/>
          <w:sz w:val="20"/>
          <w:szCs w:val="20"/>
        </w:rPr>
        <w:t>00 Athletes.</w:t>
      </w:r>
    </w:p>
    <w:p w14:paraId="11FB8F9E" w14:textId="562F0833" w:rsidR="005F1754" w:rsidRPr="00930F02" w:rsidRDefault="00C25814" w:rsidP="005A772A">
      <w:pPr>
        <w:autoSpaceDE w:val="0"/>
        <w:autoSpaceDN w:val="0"/>
        <w:adjustRightInd w:val="0"/>
        <w:spacing w:after="0" w:line="240" w:lineRule="auto"/>
        <w:ind w:left="1440"/>
        <w:rPr>
          <w:rFonts w:cs="Helvetica"/>
          <w:b/>
          <w:color w:val="000000"/>
          <w:sz w:val="20"/>
          <w:szCs w:val="20"/>
        </w:rPr>
      </w:pPr>
      <w:r>
        <w:rPr>
          <w:rFonts w:cs="Helvetica"/>
          <w:b/>
          <w:color w:val="000000"/>
          <w:sz w:val="20"/>
          <w:szCs w:val="20"/>
        </w:rPr>
        <w:t xml:space="preserve">There will be </w:t>
      </w:r>
      <w:r w:rsidR="00740A42">
        <w:rPr>
          <w:rFonts w:cs="Helvetica"/>
          <w:b/>
          <w:color w:val="000000"/>
          <w:sz w:val="20"/>
          <w:szCs w:val="20"/>
        </w:rPr>
        <w:t xml:space="preserve">NO </w:t>
      </w:r>
      <w:r w:rsidR="005A772A">
        <w:rPr>
          <w:rFonts w:cs="Helvetica"/>
          <w:b/>
          <w:color w:val="000000"/>
          <w:sz w:val="20"/>
          <w:szCs w:val="20"/>
        </w:rPr>
        <w:t>Positive Check In.</w:t>
      </w:r>
      <w:r w:rsidR="00740A42">
        <w:rPr>
          <w:rFonts w:cs="Helvetica"/>
          <w:b/>
          <w:color w:val="000000"/>
          <w:sz w:val="20"/>
          <w:szCs w:val="20"/>
        </w:rPr>
        <w:t xml:space="preserve"> The meet will be pre-seeded.</w:t>
      </w:r>
      <w:r w:rsidR="00C7677D">
        <w:rPr>
          <w:rFonts w:cs="Helvetica"/>
          <w:b/>
          <w:color w:val="000000"/>
          <w:sz w:val="20"/>
          <w:szCs w:val="20"/>
        </w:rPr>
        <w:t xml:space="preserve"> </w:t>
      </w:r>
    </w:p>
    <w:p w14:paraId="2E1F3393" w14:textId="77777777" w:rsidR="00701486" w:rsidRDefault="00701486" w:rsidP="0080466A">
      <w:pPr>
        <w:autoSpaceDE w:val="0"/>
        <w:autoSpaceDN w:val="0"/>
        <w:adjustRightInd w:val="0"/>
        <w:spacing w:after="0" w:line="240" w:lineRule="auto"/>
        <w:ind w:left="1440" w:hanging="1440"/>
        <w:rPr>
          <w:rFonts w:cs="Helvetica"/>
          <w:b/>
          <w:color w:val="000000"/>
          <w:sz w:val="20"/>
          <w:szCs w:val="20"/>
        </w:rPr>
      </w:pPr>
    </w:p>
    <w:p w14:paraId="6F622ECC" w14:textId="77777777" w:rsidR="00701486" w:rsidRDefault="00701486" w:rsidP="0080466A">
      <w:pPr>
        <w:autoSpaceDE w:val="0"/>
        <w:autoSpaceDN w:val="0"/>
        <w:adjustRightInd w:val="0"/>
        <w:spacing w:after="0" w:line="240" w:lineRule="auto"/>
        <w:ind w:left="1440" w:hanging="1440"/>
        <w:rPr>
          <w:rFonts w:cs="Helvetica"/>
          <w:b/>
          <w:color w:val="000000"/>
          <w:sz w:val="20"/>
          <w:szCs w:val="20"/>
        </w:rPr>
      </w:pPr>
    </w:p>
    <w:p w14:paraId="2D730328" w14:textId="7559B2B7" w:rsidR="0080466A" w:rsidRDefault="0023204D" w:rsidP="0080466A">
      <w:pPr>
        <w:autoSpaceDE w:val="0"/>
        <w:autoSpaceDN w:val="0"/>
        <w:adjustRightInd w:val="0"/>
        <w:spacing w:after="0" w:line="240" w:lineRule="auto"/>
        <w:ind w:left="1440" w:hanging="1440"/>
        <w:rPr>
          <w:rFonts w:cs="Helvetica"/>
          <w:color w:val="000000"/>
          <w:sz w:val="20"/>
          <w:szCs w:val="20"/>
        </w:rPr>
      </w:pPr>
      <w:r w:rsidRPr="0023204D">
        <w:rPr>
          <w:rFonts w:cs="Helvetica"/>
          <w:b/>
          <w:color w:val="000000"/>
          <w:sz w:val="20"/>
          <w:szCs w:val="20"/>
        </w:rPr>
        <w:t>Entries</w:t>
      </w:r>
      <w:r w:rsidR="00D55365">
        <w:rPr>
          <w:rFonts w:cs="Helvetica"/>
          <w:b/>
          <w:color w:val="000000"/>
          <w:sz w:val="20"/>
          <w:szCs w:val="20"/>
        </w:rPr>
        <w:t>:</w:t>
      </w:r>
      <w:r w:rsidR="005F1754">
        <w:rPr>
          <w:rFonts w:cs="Helvetica"/>
          <w:color w:val="000000"/>
          <w:sz w:val="20"/>
          <w:szCs w:val="20"/>
        </w:rPr>
        <w:tab/>
      </w:r>
      <w:r>
        <w:rPr>
          <w:rFonts w:cs="Helvetica"/>
          <w:color w:val="000000"/>
          <w:sz w:val="20"/>
          <w:szCs w:val="20"/>
        </w:rPr>
        <w:t>En</w:t>
      </w:r>
      <w:r w:rsidR="00E45D95">
        <w:rPr>
          <w:rFonts w:cs="Helvetica"/>
          <w:color w:val="000000"/>
          <w:sz w:val="20"/>
          <w:szCs w:val="20"/>
        </w:rPr>
        <w:t>tries will open 45 days in advance. Once the meet reaches 400 athletes we will close. Modifications from teams already in the meet will be accepted until the Tuesday before the start of the meet.</w:t>
      </w:r>
    </w:p>
    <w:p w14:paraId="0F82A3FA" w14:textId="33F66C2D" w:rsidR="00E847CB" w:rsidRDefault="00E847CB" w:rsidP="00DC6C5A">
      <w:pPr>
        <w:autoSpaceDE w:val="0"/>
        <w:autoSpaceDN w:val="0"/>
        <w:adjustRightInd w:val="0"/>
        <w:spacing w:after="0" w:line="240" w:lineRule="auto"/>
        <w:ind w:left="1440"/>
        <w:rPr>
          <w:rFonts w:cs="Helvetica"/>
          <w:b/>
          <w:color w:val="000000"/>
          <w:sz w:val="24"/>
          <w:szCs w:val="20"/>
        </w:rPr>
      </w:pPr>
      <w:r w:rsidRPr="00E847CB">
        <w:rPr>
          <w:rFonts w:cs="Helvetica"/>
          <w:b/>
          <w:color w:val="000000"/>
          <w:sz w:val="24"/>
          <w:szCs w:val="20"/>
        </w:rPr>
        <w:t>Entries must be s</w:t>
      </w:r>
      <w:r w:rsidR="009F6C5C">
        <w:rPr>
          <w:rFonts w:cs="Helvetica"/>
          <w:b/>
          <w:color w:val="000000"/>
          <w:sz w:val="24"/>
          <w:szCs w:val="20"/>
        </w:rPr>
        <w:t xml:space="preserve">ent to: </w:t>
      </w:r>
      <w:hyperlink r:id="rId7" w:history="1">
        <w:r w:rsidR="001B74FB" w:rsidRPr="00EA3F2F">
          <w:rPr>
            <w:rStyle w:val="Hyperlink"/>
            <w:rFonts w:cs="Helvetica"/>
            <w:b/>
            <w:sz w:val="24"/>
            <w:szCs w:val="20"/>
          </w:rPr>
          <w:t>matthewmoen@msdlt.k12.in.us</w:t>
        </w:r>
      </w:hyperlink>
    </w:p>
    <w:p w14:paraId="3FA4D45D" w14:textId="77777777" w:rsidR="001B74FB" w:rsidRPr="00DC6C5A" w:rsidRDefault="001B74FB" w:rsidP="00DC6C5A">
      <w:pPr>
        <w:autoSpaceDE w:val="0"/>
        <w:autoSpaceDN w:val="0"/>
        <w:adjustRightInd w:val="0"/>
        <w:spacing w:after="0" w:line="240" w:lineRule="auto"/>
        <w:ind w:left="1440"/>
        <w:rPr>
          <w:rFonts w:cs="Helvetica"/>
          <w:color w:val="000000"/>
          <w:sz w:val="20"/>
          <w:szCs w:val="20"/>
        </w:rPr>
      </w:pPr>
    </w:p>
    <w:p w14:paraId="21D95CE1" w14:textId="77777777" w:rsidR="00BA71E7" w:rsidRDefault="00BA71E7" w:rsidP="00506003">
      <w:pPr>
        <w:autoSpaceDE w:val="0"/>
        <w:autoSpaceDN w:val="0"/>
        <w:adjustRightInd w:val="0"/>
        <w:spacing w:after="0" w:line="240" w:lineRule="auto"/>
        <w:ind w:left="1440" w:hanging="1440"/>
        <w:rPr>
          <w:rFonts w:cs="Helvetica-Bold"/>
          <w:b/>
          <w:bCs/>
          <w:sz w:val="20"/>
          <w:szCs w:val="20"/>
        </w:rPr>
      </w:pPr>
    </w:p>
    <w:p w14:paraId="2ACCD9EA" w14:textId="789281F5" w:rsidR="00D55365" w:rsidRPr="00506003" w:rsidRDefault="00506003" w:rsidP="00506003">
      <w:pPr>
        <w:autoSpaceDE w:val="0"/>
        <w:autoSpaceDN w:val="0"/>
        <w:adjustRightInd w:val="0"/>
        <w:spacing w:after="0" w:line="240" w:lineRule="auto"/>
        <w:ind w:left="1440" w:hanging="1440"/>
        <w:rPr>
          <w:rFonts w:cs="Helvetica"/>
          <w:color w:val="000000"/>
          <w:sz w:val="20"/>
          <w:szCs w:val="20"/>
        </w:rPr>
      </w:pPr>
      <w:r>
        <w:rPr>
          <w:rFonts w:cs="Helvetica-Bold"/>
          <w:b/>
          <w:bCs/>
          <w:sz w:val="20"/>
          <w:szCs w:val="20"/>
        </w:rPr>
        <w:t>Entries:</w:t>
      </w:r>
      <w:r>
        <w:rPr>
          <w:rFonts w:cs="Helvetica-Bold"/>
          <w:b/>
          <w:bCs/>
          <w:sz w:val="20"/>
          <w:szCs w:val="20"/>
        </w:rPr>
        <w:tab/>
      </w:r>
      <w:r w:rsidR="009F6C5C">
        <w:rPr>
          <w:rFonts w:cs="Helvetica-Bold"/>
          <w:bCs/>
          <w:sz w:val="20"/>
          <w:szCs w:val="20"/>
        </w:rPr>
        <w:t>Lawrence Swim Team</w:t>
      </w:r>
    </w:p>
    <w:p w14:paraId="0FD0A600" w14:textId="7985F9FB" w:rsidR="00D55365" w:rsidRDefault="00D55365" w:rsidP="00D17287">
      <w:pPr>
        <w:pStyle w:val="Default"/>
        <w:rPr>
          <w:rFonts w:asciiTheme="minorHAnsi" w:hAnsiTheme="minorHAnsi" w:cs="Helvetica-Bold"/>
          <w:bCs/>
          <w:sz w:val="20"/>
          <w:szCs w:val="20"/>
        </w:rPr>
      </w:pPr>
      <w:r w:rsidRPr="00D55365">
        <w:rPr>
          <w:rFonts w:asciiTheme="minorHAnsi" w:hAnsiTheme="minorHAnsi" w:cs="Helvetica-Bold"/>
          <w:bCs/>
          <w:sz w:val="20"/>
          <w:szCs w:val="20"/>
        </w:rPr>
        <w:tab/>
      </w:r>
      <w:r w:rsidRPr="00D55365">
        <w:rPr>
          <w:rFonts w:asciiTheme="minorHAnsi" w:hAnsiTheme="minorHAnsi" w:cs="Helvetica-Bold"/>
          <w:bCs/>
          <w:sz w:val="20"/>
          <w:szCs w:val="20"/>
        </w:rPr>
        <w:tab/>
      </w:r>
      <w:r w:rsidR="009F6C5C">
        <w:rPr>
          <w:rFonts w:asciiTheme="minorHAnsi" w:hAnsiTheme="minorHAnsi" w:cs="Helvetica-Bold"/>
          <w:bCs/>
          <w:sz w:val="20"/>
          <w:szCs w:val="20"/>
        </w:rPr>
        <w:t>Matthew Moen</w:t>
      </w:r>
    </w:p>
    <w:p w14:paraId="15256CE3" w14:textId="38355D57" w:rsidR="00506003" w:rsidRDefault="009F6C5C" w:rsidP="009F6C5C">
      <w:pPr>
        <w:pStyle w:val="Default"/>
        <w:ind w:left="720" w:firstLine="720"/>
        <w:rPr>
          <w:rFonts w:asciiTheme="minorHAnsi" w:hAnsiTheme="minorHAnsi" w:cs="Helvetica-Bold"/>
          <w:bCs/>
          <w:sz w:val="20"/>
          <w:szCs w:val="20"/>
        </w:rPr>
      </w:pPr>
      <w:r>
        <w:rPr>
          <w:rFonts w:asciiTheme="minorHAnsi" w:hAnsiTheme="minorHAnsi" w:cs="Helvetica-Bold"/>
          <w:bCs/>
          <w:sz w:val="20"/>
          <w:szCs w:val="20"/>
        </w:rPr>
        <w:lastRenderedPageBreak/>
        <w:t>11715 Fox Road, Ste 400-134</w:t>
      </w:r>
    </w:p>
    <w:p w14:paraId="724AB4AF" w14:textId="07C529F7" w:rsidR="009F6C5C" w:rsidRPr="00D55365" w:rsidRDefault="009F6C5C" w:rsidP="009F6C5C">
      <w:pPr>
        <w:pStyle w:val="Default"/>
        <w:ind w:left="720" w:firstLine="720"/>
        <w:rPr>
          <w:rFonts w:asciiTheme="minorHAnsi" w:hAnsiTheme="minorHAnsi" w:cs="Helvetica-Bold"/>
          <w:bCs/>
          <w:sz w:val="20"/>
          <w:szCs w:val="20"/>
        </w:rPr>
      </w:pPr>
      <w:r>
        <w:rPr>
          <w:rFonts w:asciiTheme="minorHAnsi" w:hAnsiTheme="minorHAnsi" w:cs="Helvetica-Bold"/>
          <w:bCs/>
          <w:sz w:val="20"/>
          <w:szCs w:val="20"/>
        </w:rPr>
        <w:t>Indianapolis, IN 46236</w:t>
      </w:r>
    </w:p>
    <w:p w14:paraId="57CEFF8E" w14:textId="77777777" w:rsidR="00D55365" w:rsidRDefault="00D55365" w:rsidP="00D55365">
      <w:pPr>
        <w:pStyle w:val="Default"/>
        <w:ind w:left="720" w:firstLine="720"/>
        <w:rPr>
          <w:rFonts w:asciiTheme="minorHAnsi" w:hAnsiTheme="minorHAnsi" w:cs="Helvetica-Bold"/>
          <w:b/>
          <w:bCs/>
          <w:sz w:val="20"/>
          <w:szCs w:val="20"/>
        </w:rPr>
      </w:pPr>
    </w:p>
    <w:p w14:paraId="3B2EC22D" w14:textId="77777777" w:rsidR="00D55365" w:rsidRDefault="00D55365" w:rsidP="00D17287">
      <w:pPr>
        <w:pStyle w:val="Default"/>
        <w:rPr>
          <w:rFonts w:asciiTheme="minorHAnsi" w:hAnsiTheme="minorHAnsi" w:cs="Helvetica-Bold"/>
          <w:b/>
          <w:bCs/>
          <w:sz w:val="20"/>
          <w:szCs w:val="20"/>
        </w:rPr>
      </w:pPr>
      <w:r>
        <w:rPr>
          <w:rFonts w:asciiTheme="minorHAnsi" w:hAnsiTheme="minorHAnsi" w:cs="Helvetica-Bold"/>
          <w:b/>
          <w:bCs/>
          <w:sz w:val="20"/>
          <w:szCs w:val="20"/>
        </w:rPr>
        <w:tab/>
      </w:r>
      <w:r>
        <w:rPr>
          <w:rFonts w:asciiTheme="minorHAnsi" w:hAnsiTheme="minorHAnsi" w:cs="Helvetica-Bold"/>
          <w:b/>
          <w:bCs/>
          <w:sz w:val="20"/>
          <w:szCs w:val="20"/>
        </w:rPr>
        <w:tab/>
      </w:r>
    </w:p>
    <w:p w14:paraId="0BDC1F27" w14:textId="77777777" w:rsidR="00D17287" w:rsidRPr="00D17287" w:rsidRDefault="00D17287" w:rsidP="00D17287">
      <w:pPr>
        <w:pStyle w:val="Default"/>
        <w:rPr>
          <w:rFonts w:asciiTheme="minorHAnsi" w:hAnsiTheme="minorHAnsi"/>
          <w:sz w:val="20"/>
          <w:szCs w:val="20"/>
        </w:rPr>
      </w:pPr>
      <w:r w:rsidRPr="00C66CDF">
        <w:rPr>
          <w:rFonts w:asciiTheme="minorHAnsi" w:hAnsiTheme="minorHAnsi"/>
          <w:b/>
          <w:bCs/>
          <w:sz w:val="20"/>
          <w:szCs w:val="20"/>
        </w:rPr>
        <w:t xml:space="preserve">Rules: </w:t>
      </w:r>
      <w:r w:rsidR="00C66CDF" w:rsidRPr="00C66CDF">
        <w:rPr>
          <w:color w:val="212121"/>
          <w:sz w:val="20"/>
          <w:szCs w:val="20"/>
          <w:shd w:val="clear" w:color="auto" w:fill="FFFFFF"/>
        </w:rPr>
        <w:t>Current USA Swimming Rules, including the Minor Athlete Abuse Prevention Policy (“MAAPP”), will govern this meet.</w:t>
      </w:r>
      <w:r w:rsidRPr="00C66CDF">
        <w:rPr>
          <w:rFonts w:asciiTheme="minorHAnsi" w:hAnsiTheme="minorHAnsi"/>
          <w:sz w:val="20"/>
          <w:szCs w:val="20"/>
        </w:rPr>
        <w:t xml:space="preserve">202.4.9 D – </w:t>
      </w:r>
      <w:r w:rsidRPr="00C66CDF">
        <w:rPr>
          <w:rFonts w:asciiTheme="minorHAnsi" w:hAnsiTheme="minorHAnsi" w:cs="Arial"/>
          <w:sz w:val="20"/>
          <w:szCs w:val="20"/>
        </w:rPr>
        <w:t>Any swimmer entered in the meet, must be certified by a USA Swimming-member coach as being proficient in performing a racing start or must start each race from within the water.  When unaccompanied by a member-coach, it is the responsibility of the swimmer or the swimmer’s legal guardian to ensure compliance with this requirement.</w:t>
      </w:r>
      <w:r w:rsidRPr="00C66CDF">
        <w:rPr>
          <w:rFonts w:asciiTheme="minorHAnsi" w:hAnsiTheme="minorHAnsi"/>
          <w:sz w:val="20"/>
          <w:szCs w:val="20"/>
        </w:rPr>
        <w:t xml:space="preserve"> 202.4.9 E &amp; 205.2.2 &amp; 202.4.9 </w:t>
      </w:r>
      <w:r w:rsidRPr="00C66CDF">
        <w:rPr>
          <w:rFonts w:asciiTheme="minorHAnsi" w:hAnsiTheme="minorHAnsi"/>
          <w:b/>
          <w:sz w:val="20"/>
          <w:szCs w:val="20"/>
        </w:rPr>
        <w:t>F-</w:t>
      </w:r>
      <w:r w:rsidRPr="00C66CDF">
        <w:rPr>
          <w:rFonts w:asciiTheme="minorHAnsi" w:hAnsiTheme="minorHAnsi"/>
          <w:sz w:val="20"/>
          <w:szCs w:val="20"/>
        </w:rPr>
        <w:t xml:space="preserve"> Swimmer(s) must be registered with</w:t>
      </w:r>
      <w:r w:rsidRPr="00D17287">
        <w:rPr>
          <w:rFonts w:asciiTheme="minorHAnsi" w:hAnsiTheme="minorHAnsi"/>
          <w:sz w:val="20"/>
          <w:szCs w:val="20"/>
        </w:rPr>
        <w:t xml:space="preserve"> USA Swimming to be accepted into this meet. Age as of (Host to insert first day of meet) shall determine the swimmer’s age for the entire meet. Indiana Swimming does not process onsite memberships. USA Swimming Rules </w:t>
      </w:r>
      <w:r w:rsidRPr="00D17287">
        <w:rPr>
          <w:rFonts w:asciiTheme="minorHAnsi" w:hAnsiTheme="minorHAnsi" w:cs="Arial"/>
          <w:sz w:val="20"/>
          <w:szCs w:val="20"/>
        </w:rPr>
        <w:t xml:space="preserve">202.5.3 - At a sanctioned competitive event, USA Swimming athlete members must be under the supervision of a USA Swimming member coach during warm-up, competition, and warm-down.  The Meet Director or Meet Referee may assist in </w:t>
      </w:r>
      <w:proofErr w:type="gramStart"/>
      <w:r w:rsidRPr="00D17287">
        <w:rPr>
          <w:rFonts w:asciiTheme="minorHAnsi" w:hAnsiTheme="minorHAnsi" w:cs="Arial"/>
          <w:sz w:val="20"/>
          <w:szCs w:val="20"/>
        </w:rPr>
        <w:t>making arrangements</w:t>
      </w:r>
      <w:proofErr w:type="gramEnd"/>
      <w:r w:rsidRPr="00D17287">
        <w:rPr>
          <w:rFonts w:asciiTheme="minorHAnsi" w:hAnsiTheme="minorHAnsi" w:cs="Arial"/>
          <w:sz w:val="20"/>
          <w:szCs w:val="20"/>
        </w:rPr>
        <w:t xml:space="preserve"> for such supervision, but it is the swimmer’s responsibility to make such arrangements prior to the start of the </w:t>
      </w:r>
      <w:proofErr w:type="gramStart"/>
      <w:r w:rsidRPr="00D17287">
        <w:rPr>
          <w:rFonts w:asciiTheme="minorHAnsi" w:hAnsiTheme="minorHAnsi" w:cs="Arial"/>
          <w:sz w:val="20"/>
          <w:szCs w:val="20"/>
        </w:rPr>
        <w:t>meet</w:t>
      </w:r>
      <w:proofErr w:type="gramEnd"/>
      <w:r w:rsidRPr="00D17287">
        <w:rPr>
          <w:rFonts w:asciiTheme="minorHAnsi" w:hAnsiTheme="minorHAnsi" w:cs="Arial"/>
          <w:sz w:val="20"/>
          <w:szCs w:val="20"/>
        </w:rPr>
        <w:t>.</w:t>
      </w:r>
      <w:r w:rsidRPr="00D17287">
        <w:rPr>
          <w:rFonts w:asciiTheme="minorHAnsi" w:hAnsiTheme="minorHAnsi"/>
          <w:sz w:val="20"/>
          <w:szCs w:val="20"/>
        </w:rPr>
        <w:t xml:space="preserve">  The competitor must wear only one swimsuit in one or two pieces except as provided in USA Swimming Rule 205.10.1. All swimsuits shall be made of textile materials. For men, the swimsuit shall not</w:t>
      </w:r>
      <w:r w:rsidR="0023204D">
        <w:rPr>
          <w:rFonts w:asciiTheme="minorHAnsi" w:hAnsiTheme="minorHAnsi"/>
          <w:sz w:val="20"/>
          <w:szCs w:val="20"/>
        </w:rPr>
        <w:t xml:space="preserve"> </w:t>
      </w:r>
      <w:r w:rsidRPr="00D17287">
        <w:rPr>
          <w:rFonts w:asciiTheme="minorHAnsi" w:hAnsiTheme="minorHAnsi"/>
          <w:sz w:val="20"/>
          <w:szCs w:val="20"/>
        </w:rPr>
        <w:t xml:space="preserve">extend above the navel nor below the knees, and for women, shall not cover the neck, extend past the shoulder, nor extend below the knee. </w:t>
      </w:r>
    </w:p>
    <w:p w14:paraId="16A3D6BD" w14:textId="77777777" w:rsidR="0023204D" w:rsidRDefault="0023204D" w:rsidP="00D17287">
      <w:pPr>
        <w:pStyle w:val="Default"/>
        <w:rPr>
          <w:rFonts w:asciiTheme="minorHAnsi" w:hAnsiTheme="minorHAnsi" w:cs="Arial"/>
          <w:sz w:val="20"/>
          <w:szCs w:val="20"/>
        </w:rPr>
      </w:pPr>
    </w:p>
    <w:p w14:paraId="2671D3A6" w14:textId="77777777" w:rsidR="00D17287" w:rsidRPr="00D17287" w:rsidRDefault="00D17287" w:rsidP="00D17287">
      <w:pPr>
        <w:pStyle w:val="Default"/>
        <w:rPr>
          <w:rFonts w:asciiTheme="minorHAnsi" w:hAnsiTheme="minorHAnsi"/>
          <w:sz w:val="20"/>
          <w:szCs w:val="20"/>
        </w:rPr>
      </w:pPr>
      <w:r w:rsidRPr="00D17287">
        <w:rPr>
          <w:rFonts w:asciiTheme="minorHAnsi" w:hAnsiTheme="minorHAnsi" w:cs="Arial"/>
          <w:sz w:val="20"/>
          <w:szCs w:val="20"/>
        </w:rPr>
        <w:t>Coaches and Officials MUST display their current USA Swimming coach credential or Deck Pass to gain deck access. The meet referee and/or meet director reserves the right to ask for coach credential or Deck Pass and/or deny deck access if coach does not comply or card is no longer valid/current.</w:t>
      </w:r>
      <w:r w:rsidRPr="00D17287">
        <w:rPr>
          <w:rFonts w:asciiTheme="minorHAnsi" w:hAnsiTheme="minorHAnsi"/>
          <w:sz w:val="20"/>
          <w:szCs w:val="20"/>
        </w:rPr>
        <w:t xml:space="preserve"> </w:t>
      </w:r>
    </w:p>
    <w:p w14:paraId="77D1499D" w14:textId="77777777" w:rsidR="00D17287" w:rsidRDefault="00D17287" w:rsidP="0023204D">
      <w:pPr>
        <w:pStyle w:val="Default"/>
        <w:rPr>
          <w:rFonts w:asciiTheme="minorHAnsi" w:hAnsiTheme="minorHAnsi" w:cs="Arial"/>
          <w:sz w:val="20"/>
          <w:szCs w:val="20"/>
        </w:rPr>
      </w:pPr>
      <w:r w:rsidRPr="00D17287">
        <w:rPr>
          <w:rFonts w:asciiTheme="minorHAnsi" w:hAnsiTheme="minorHAnsi"/>
          <w:sz w:val="20"/>
          <w:szCs w:val="20"/>
        </w:rPr>
        <w:t>The use of audio or visual recording devices, including a cell phone, is not permitted in any changing area, rest rooms, or locker rooms. Deck changes are prohibited</w:t>
      </w:r>
      <w:r w:rsidR="0023204D">
        <w:rPr>
          <w:rFonts w:asciiTheme="minorHAnsi" w:hAnsiTheme="minorHAnsi"/>
          <w:sz w:val="20"/>
          <w:szCs w:val="20"/>
        </w:rPr>
        <w:t xml:space="preserve">. </w:t>
      </w:r>
      <w:r w:rsidRPr="00D17287">
        <w:rPr>
          <w:rFonts w:asciiTheme="minorHAnsi" w:hAnsiTheme="minorHAnsi" w:cs="Arial"/>
          <w:sz w:val="20"/>
          <w:szCs w:val="20"/>
        </w:rPr>
        <w:t>It is understood and agreed that USA Swimming shall be free from any liabilities or claims for damages arising by reason of injuries to anyone during the conduct of the event.</w:t>
      </w:r>
    </w:p>
    <w:p w14:paraId="330202B9" w14:textId="77777777" w:rsidR="00C66CDF" w:rsidRPr="00C66CDF" w:rsidRDefault="00C66CDF" w:rsidP="0023204D">
      <w:pPr>
        <w:pStyle w:val="Default"/>
        <w:rPr>
          <w:rFonts w:asciiTheme="majorHAnsi" w:hAnsiTheme="majorHAnsi" w:cstheme="majorHAnsi"/>
          <w:sz w:val="22"/>
          <w:szCs w:val="22"/>
        </w:rPr>
      </w:pPr>
      <w:r w:rsidRPr="00C66CDF">
        <w:rPr>
          <w:rFonts w:asciiTheme="majorHAnsi" w:hAnsiTheme="majorHAnsi" w:cstheme="majorHAnsi"/>
          <w:sz w:val="22"/>
          <w:szCs w:val="22"/>
        </w:rPr>
        <w:t>Operation of a drone, or any other flying apparatus, is prohibited over the venue (pools, athlete/</w:t>
      </w:r>
      <w:proofErr w:type="gramStart"/>
      <w:r w:rsidRPr="00C66CDF">
        <w:rPr>
          <w:rFonts w:asciiTheme="majorHAnsi" w:hAnsiTheme="majorHAnsi" w:cstheme="majorHAnsi"/>
          <w:sz w:val="22"/>
          <w:szCs w:val="22"/>
        </w:rPr>
        <w:t>coaches</w:t>
      </w:r>
      <w:proofErr w:type="gramEnd"/>
      <w:r w:rsidRPr="00C66CDF">
        <w:rPr>
          <w:rFonts w:asciiTheme="majorHAnsi" w:hAnsiTheme="majorHAnsi" w:cstheme="majorHAnsi"/>
          <w:sz w:val="22"/>
          <w:szCs w:val="22"/>
        </w:rPr>
        <w:t xml:space="preserve"> area, spectator areas and open-ceiling locker rooms) any time athletes, coaches, officials and/or spectators are present.  Exceptions may be granted with prior written approval by the Program Operations Vice Chair.​</w:t>
      </w:r>
    </w:p>
    <w:p w14:paraId="6F2F4241" w14:textId="77777777" w:rsidR="00283372" w:rsidRPr="00D17287" w:rsidRDefault="00283372" w:rsidP="00AA1BF1">
      <w:pPr>
        <w:autoSpaceDE w:val="0"/>
        <w:autoSpaceDN w:val="0"/>
        <w:adjustRightInd w:val="0"/>
        <w:spacing w:after="0" w:line="240" w:lineRule="auto"/>
        <w:rPr>
          <w:rFonts w:cs="Helvetica-Bold"/>
          <w:b/>
          <w:bCs/>
          <w:color w:val="000000"/>
          <w:sz w:val="20"/>
          <w:szCs w:val="20"/>
        </w:rPr>
      </w:pPr>
    </w:p>
    <w:p w14:paraId="030DA9A8" w14:textId="77777777" w:rsidR="00C63C94" w:rsidRPr="00C63C94" w:rsidRDefault="00C63C94" w:rsidP="00C63C94">
      <w:pPr>
        <w:autoSpaceDE w:val="0"/>
        <w:autoSpaceDN w:val="0"/>
        <w:adjustRightInd w:val="0"/>
        <w:spacing w:after="0" w:line="240" w:lineRule="auto"/>
        <w:rPr>
          <w:rFonts w:cs="Helvetica-Bold"/>
          <w:bCs/>
          <w:color w:val="000000"/>
          <w:sz w:val="20"/>
          <w:szCs w:val="20"/>
        </w:rPr>
      </w:pPr>
      <w:r w:rsidRPr="00C63C94">
        <w:rPr>
          <w:rFonts w:cs="Helvetica-Bold"/>
          <w:bCs/>
          <w:color w:val="000000"/>
          <w:sz w:val="20"/>
          <w:szCs w:val="20"/>
        </w:rPr>
        <w:t>NOTES: ONLY COACHES AND PARTICIPATING OFFICIALS ARE ALLOWED ON</w:t>
      </w:r>
      <w:r>
        <w:rPr>
          <w:rFonts w:cs="Helvetica-Bold"/>
          <w:bCs/>
          <w:color w:val="000000"/>
          <w:sz w:val="20"/>
          <w:szCs w:val="20"/>
        </w:rPr>
        <w:t xml:space="preserve"> </w:t>
      </w:r>
      <w:r w:rsidRPr="00C63C94">
        <w:rPr>
          <w:rFonts w:cs="Helvetica-Bold"/>
          <w:bCs/>
          <w:color w:val="000000"/>
          <w:sz w:val="20"/>
          <w:szCs w:val="20"/>
        </w:rPr>
        <w:t>THE POOL DECK. NO FOOD IS ALLOWED ON THE POOL DECK.</w:t>
      </w:r>
      <w:r>
        <w:rPr>
          <w:rFonts w:cs="Helvetica-Bold"/>
          <w:bCs/>
          <w:color w:val="000000"/>
          <w:sz w:val="20"/>
          <w:szCs w:val="20"/>
        </w:rPr>
        <w:t xml:space="preserve"> </w:t>
      </w:r>
      <w:r w:rsidRPr="00C63C94">
        <w:rPr>
          <w:rFonts w:cs="Helvetica-Bold"/>
          <w:bCs/>
          <w:color w:val="000000"/>
          <w:sz w:val="20"/>
          <w:szCs w:val="20"/>
        </w:rPr>
        <w:t>SMOKING IS NOT PERMITTED ANYWHERE ON THE PIKE HIGH</w:t>
      </w:r>
      <w:r>
        <w:rPr>
          <w:rFonts w:cs="Helvetica-Bold"/>
          <w:bCs/>
          <w:color w:val="000000"/>
          <w:sz w:val="20"/>
          <w:szCs w:val="20"/>
        </w:rPr>
        <w:t xml:space="preserve"> </w:t>
      </w:r>
      <w:r w:rsidRPr="00C63C94">
        <w:rPr>
          <w:rFonts w:cs="Helvetica-Bold"/>
          <w:bCs/>
          <w:color w:val="000000"/>
          <w:sz w:val="20"/>
          <w:szCs w:val="20"/>
        </w:rPr>
        <w:t>SCHOOL CAMPUS.</w:t>
      </w:r>
    </w:p>
    <w:p w14:paraId="3E325731" w14:textId="77777777" w:rsidR="00C63C94" w:rsidRDefault="00C63C94" w:rsidP="00C63C94">
      <w:pPr>
        <w:autoSpaceDE w:val="0"/>
        <w:autoSpaceDN w:val="0"/>
        <w:adjustRightInd w:val="0"/>
        <w:spacing w:after="0" w:line="240" w:lineRule="auto"/>
        <w:rPr>
          <w:rFonts w:cs="Helvetica-Bold"/>
          <w:b/>
          <w:bCs/>
          <w:color w:val="000000"/>
          <w:sz w:val="20"/>
          <w:szCs w:val="20"/>
        </w:rPr>
      </w:pPr>
    </w:p>
    <w:p w14:paraId="2C47BF62" w14:textId="77777777" w:rsidR="00C63C94" w:rsidRDefault="00C63C94" w:rsidP="00C63C94">
      <w:pPr>
        <w:autoSpaceDE w:val="0"/>
        <w:autoSpaceDN w:val="0"/>
        <w:adjustRightInd w:val="0"/>
        <w:spacing w:after="0" w:line="240" w:lineRule="auto"/>
        <w:rPr>
          <w:rFonts w:cs="Helvetica-Bold"/>
          <w:bCs/>
          <w:color w:val="000000"/>
          <w:sz w:val="20"/>
          <w:szCs w:val="20"/>
        </w:rPr>
      </w:pPr>
      <w:r w:rsidRPr="00C63C94">
        <w:rPr>
          <w:rFonts w:cs="Helvetica-Bold"/>
          <w:bCs/>
          <w:color w:val="000000"/>
          <w:sz w:val="20"/>
          <w:szCs w:val="20"/>
        </w:rPr>
        <w:t>It is the responsibility of the coaches and team parents to monitor and be responsible for your swimmers. We ask for your cooperation in taking care not to damage the school property and to clean up your area before leaving for the day.</w:t>
      </w:r>
    </w:p>
    <w:p w14:paraId="5785CF24" w14:textId="77777777" w:rsidR="009272A2" w:rsidRDefault="009272A2" w:rsidP="00C63C94">
      <w:pPr>
        <w:autoSpaceDE w:val="0"/>
        <w:autoSpaceDN w:val="0"/>
        <w:adjustRightInd w:val="0"/>
        <w:spacing w:after="0" w:line="240" w:lineRule="auto"/>
        <w:rPr>
          <w:rFonts w:cs="Helvetica-Bold"/>
          <w:bCs/>
          <w:color w:val="000000"/>
          <w:sz w:val="20"/>
          <w:szCs w:val="20"/>
        </w:rPr>
      </w:pPr>
    </w:p>
    <w:p w14:paraId="43688F4A" w14:textId="77777777" w:rsidR="009272A2" w:rsidRPr="009272A2" w:rsidRDefault="009272A2" w:rsidP="009272A2">
      <w:pPr>
        <w:autoSpaceDE w:val="0"/>
        <w:autoSpaceDN w:val="0"/>
        <w:ind w:left="720" w:right="1140"/>
        <w:rPr>
          <w:rFonts w:ascii="CIDFont+F2" w:hAnsi="CIDFont+F2"/>
          <w:sz w:val="20"/>
        </w:rPr>
      </w:pPr>
      <w:r w:rsidRPr="009272A2">
        <w:rPr>
          <w:rFonts w:ascii="CIDFont+F2" w:hAnsi="CIDFont+F2"/>
          <w:sz w:val="20"/>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1D4DE35A" w14:textId="77777777" w:rsidR="009272A2" w:rsidRPr="009272A2" w:rsidRDefault="009272A2" w:rsidP="009272A2">
      <w:pPr>
        <w:autoSpaceDE w:val="0"/>
        <w:autoSpaceDN w:val="0"/>
        <w:ind w:left="720" w:right="1140"/>
        <w:rPr>
          <w:rFonts w:ascii="CIDFont+F2" w:hAnsi="CIDFont+F2"/>
          <w:sz w:val="20"/>
        </w:rPr>
      </w:pPr>
      <w:r w:rsidRPr="009272A2">
        <w:rPr>
          <w:rFonts w:ascii="CIDFont+F2" w:hAnsi="CIDFont+F2"/>
          <w:sz w:val="20"/>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w:t>
      </w:r>
      <w:r>
        <w:rPr>
          <w:rFonts w:ascii="CIDFont+F2" w:hAnsi="CIDFont+F2"/>
          <w:sz w:val="20"/>
        </w:rPr>
        <w:t xml:space="preserve"> </w:t>
      </w:r>
      <w:r w:rsidRPr="009272A2">
        <w:rPr>
          <w:rFonts w:ascii="CIDFont+F2" w:hAnsi="CIDFont+F2"/>
          <w:sz w:val="20"/>
        </w:rPr>
        <w:t>event, you may be exposing yourself to and/or increasing your risk of contracting or spreading COVID-19.</w:t>
      </w:r>
    </w:p>
    <w:p w14:paraId="5017A286" w14:textId="77777777" w:rsidR="009272A2" w:rsidRPr="009272A2" w:rsidRDefault="009272A2" w:rsidP="009272A2">
      <w:pPr>
        <w:autoSpaceDE w:val="0"/>
        <w:autoSpaceDN w:val="0"/>
        <w:ind w:left="720" w:right="1140"/>
        <w:rPr>
          <w:rFonts w:ascii="CIDFont+F2" w:hAnsi="CIDFont+F2"/>
          <w:sz w:val="20"/>
        </w:rPr>
      </w:pPr>
    </w:p>
    <w:p w14:paraId="35C2DCAD" w14:textId="77777777" w:rsidR="009272A2" w:rsidRPr="009272A2" w:rsidRDefault="009272A2" w:rsidP="009272A2">
      <w:pPr>
        <w:widowControl w:val="0"/>
        <w:autoSpaceDE w:val="0"/>
        <w:autoSpaceDN w:val="0"/>
        <w:spacing w:line="273" w:lineRule="auto"/>
        <w:ind w:left="702" w:right="1056"/>
        <w:rPr>
          <w:rFonts w:ascii="Cambria" w:eastAsia="Cambria" w:hAnsi="Cambria" w:cs="Cambria"/>
          <w:sz w:val="20"/>
          <w:lang w:bidi="en-US"/>
        </w:rPr>
      </w:pPr>
      <w:r w:rsidRPr="009272A2">
        <w:rPr>
          <w:rFonts w:ascii="Cambria" w:eastAsia="Cambria" w:hAnsi="Cambria" w:cs="Cambria"/>
          <w:color w:val="231F20"/>
          <w:sz w:val="20"/>
          <w:lang w:bidi="en-US"/>
        </w:rPr>
        <w:t xml:space="preserve">BY ATTENDING OR PARTICIPATING IN THIS COMPETITION, YOU VOLUNTARILY ASSUME ALL RISKS ASSOCIATED WITH EXPOSURE TO COVID-19 AND FOREVER </w:t>
      </w:r>
      <w:r w:rsidRPr="009272A2">
        <w:rPr>
          <w:rFonts w:ascii="Cambria" w:eastAsia="Cambria" w:hAnsi="Cambria" w:cs="Cambria"/>
          <w:color w:val="231F20"/>
          <w:sz w:val="20"/>
          <w:lang w:bidi="en-US"/>
        </w:rPr>
        <w:lastRenderedPageBreak/>
        <w:t>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w:t>
      </w:r>
    </w:p>
    <w:p w14:paraId="0F98A534" w14:textId="77777777" w:rsidR="009272A2" w:rsidRPr="009272A2" w:rsidRDefault="009272A2" w:rsidP="009272A2">
      <w:pPr>
        <w:widowControl w:val="0"/>
        <w:autoSpaceDE w:val="0"/>
        <w:autoSpaceDN w:val="0"/>
        <w:spacing w:line="273" w:lineRule="auto"/>
        <w:ind w:left="702" w:right="1320"/>
        <w:rPr>
          <w:rFonts w:ascii="Cambria" w:eastAsia="Cambria" w:hAnsi="Cambria" w:cs="Cambria"/>
          <w:sz w:val="20"/>
          <w:lang w:bidi="en-US"/>
        </w:rPr>
      </w:pPr>
      <w:r w:rsidRPr="009272A2">
        <w:rPr>
          <w:rFonts w:ascii="Cambria" w:eastAsia="Cambria" w:hAnsi="Cambria" w:cs="Cambria"/>
          <w:color w:val="231F20"/>
          <w:sz w:val="20"/>
          <w:lang w:bidi="en-US"/>
        </w:rPr>
        <w:t>CLAIMS YOU MAY HAVE TO SEEK DAMAGES, WHETHER KNOWN OR UNKNOWN, FORESEEN OR UNFORESEEN, IN CONNECTION WITH EXPOSURE, INFECTION, AND/OR SPREAD OF COVID-19 RELATED TO PARTICIPATION IN THIS COMPETITION.</w:t>
      </w:r>
    </w:p>
    <w:p w14:paraId="6E0672E3" w14:textId="77777777" w:rsidR="009272A2" w:rsidRPr="009272A2" w:rsidRDefault="009272A2" w:rsidP="009272A2">
      <w:pPr>
        <w:autoSpaceDE w:val="0"/>
        <w:autoSpaceDN w:val="0"/>
        <w:ind w:left="720" w:right="870"/>
        <w:rPr>
          <w:rFonts w:ascii="CIDFont+F2" w:hAnsi="CIDFont+F2"/>
          <w:sz w:val="20"/>
        </w:rPr>
      </w:pPr>
      <w:r w:rsidRPr="009272A2">
        <w:rPr>
          <w:rFonts w:cstheme="minorHAnsi"/>
          <w:b/>
          <w:bCs/>
          <w:szCs w:val="24"/>
          <w:u w:val="single"/>
        </w:rPr>
        <w:t>Safe Sport 360:</w:t>
      </w:r>
      <w:r w:rsidRPr="009272A2">
        <w:rPr>
          <w:rFonts w:cstheme="minorHAnsi"/>
          <w:szCs w:val="24"/>
        </w:rPr>
        <w:t xml:space="preserve">   </w:t>
      </w:r>
      <w:r w:rsidRPr="009272A2">
        <w:rPr>
          <w:rFonts w:ascii="CIDFont+F2" w:hAnsi="CIDFont+F2"/>
          <w:sz w:val="20"/>
        </w:rPr>
        <w:t>The Minor Athlete Abuse Prevention Policy prohibits Applicable Adults (as defined) from having one-on-one interactions with minor athletes which are not within an observable and interruptible distance from another adult. Applicable Adults are required to abide by this policy in full during this meet.</w:t>
      </w:r>
    </w:p>
    <w:p w14:paraId="087254BF" w14:textId="77777777" w:rsidR="009272A2" w:rsidRPr="009272A2" w:rsidRDefault="009272A2" w:rsidP="009272A2">
      <w:pPr>
        <w:autoSpaceDE w:val="0"/>
        <w:autoSpaceDN w:val="0"/>
        <w:ind w:left="720" w:right="870"/>
        <w:rPr>
          <w:rFonts w:ascii="CIDFont+F2" w:hAnsi="CIDFont+F2"/>
          <w:sz w:val="20"/>
        </w:rPr>
      </w:pPr>
      <w:r w:rsidRPr="009272A2">
        <w:rPr>
          <w:rFonts w:ascii="CIDFont+F2" w:hAnsi="CIDFont+F2"/>
          <w:sz w:val="20"/>
        </w:rPr>
        <w:t xml:space="preserve">§ Pursuant to USA Swimming Rules and Regulations and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w:t>
      </w:r>
      <w:hyperlink r:id="rId8" w:history="1">
        <w:r w:rsidRPr="009272A2">
          <w:rPr>
            <w:rFonts w:ascii="CIDFont+F2" w:hAnsi="CIDFont+F2"/>
            <w:sz w:val="20"/>
          </w:rPr>
          <w:t>www.uscenterforsafesport.org/report-a-concern</w:t>
        </w:r>
      </w:hyperlink>
      <w:r w:rsidRPr="009272A2">
        <w:rPr>
          <w:rFonts w:ascii="CIDFont+F2" w:hAnsi="CIDFont+F2"/>
          <w:sz w:val="20"/>
        </w:rPr>
        <w:t>. Various state laws may also require reporting to law enforcement or to a designated child protection agency. </w:t>
      </w:r>
    </w:p>
    <w:p w14:paraId="2529D49E" w14:textId="77777777" w:rsidR="009272A2" w:rsidRPr="009272A2" w:rsidRDefault="009272A2" w:rsidP="009272A2">
      <w:pPr>
        <w:autoSpaceDE w:val="0"/>
        <w:autoSpaceDN w:val="0"/>
        <w:ind w:left="720" w:right="870"/>
        <w:rPr>
          <w:rFonts w:ascii="CIDFont+F2" w:hAnsi="CIDFont+F2"/>
          <w:sz w:val="20"/>
        </w:rPr>
      </w:pPr>
      <w:r w:rsidRPr="009272A2">
        <w:rPr>
          <w:rFonts w:ascii="CIDFont+F2" w:hAnsi="CIDFont+F2"/>
          <w:sz w:val="20"/>
        </w:rPr>
        <w:t xml:space="preserve">§ All athletes </w:t>
      </w:r>
      <w:proofErr w:type="gramStart"/>
      <w:r w:rsidRPr="009272A2">
        <w:rPr>
          <w:rFonts w:ascii="CIDFont+F2" w:hAnsi="CIDFont+F2"/>
          <w:sz w:val="20"/>
        </w:rPr>
        <w:t>age</w:t>
      </w:r>
      <w:proofErr w:type="gramEnd"/>
      <w:r w:rsidRPr="009272A2">
        <w:rPr>
          <w:rFonts w:ascii="CIDFont+F2" w:hAnsi="CIDFont+F2"/>
          <w:sz w:val="20"/>
        </w:rPr>
        <w:t xml:space="preserve"> 18 and older must complete Athlete Protection Training in order to be a USA Swimming registered member in good standing. Any athlete who turns 18 on or after [insert date that is 30 days prior to the last date of the actual competition], who has not completed Athlete Protection Training by the first day of competition, will be prohibited from participating in the competition until such time as all membership requirements are completed. Times achieved by an athlete who turns age 18 on or after [insert same date], who competes in this USA Swimming sanctioned event without completing this membership requirement, will NOT count for qualification or recognition. This includes participation as a member of a relay.</w:t>
      </w:r>
    </w:p>
    <w:p w14:paraId="50CE71D6" w14:textId="77777777" w:rsidR="009272A2" w:rsidRPr="00C63C94" w:rsidRDefault="009272A2" w:rsidP="00C63C94">
      <w:pPr>
        <w:autoSpaceDE w:val="0"/>
        <w:autoSpaceDN w:val="0"/>
        <w:adjustRightInd w:val="0"/>
        <w:spacing w:after="0" w:line="240" w:lineRule="auto"/>
        <w:rPr>
          <w:rFonts w:cs="Helvetica-Bold"/>
          <w:bCs/>
          <w:color w:val="000000"/>
          <w:sz w:val="20"/>
          <w:szCs w:val="20"/>
        </w:rPr>
      </w:pPr>
    </w:p>
    <w:p w14:paraId="1AF200AD" w14:textId="77777777" w:rsidR="00C63C94" w:rsidRDefault="00C63C94" w:rsidP="00C63C94">
      <w:pPr>
        <w:autoSpaceDE w:val="0"/>
        <w:autoSpaceDN w:val="0"/>
        <w:adjustRightInd w:val="0"/>
        <w:spacing w:after="0" w:line="240" w:lineRule="auto"/>
        <w:ind w:left="2160" w:hanging="2160"/>
        <w:rPr>
          <w:rFonts w:cs="Helvetica-Bold"/>
          <w:b/>
          <w:bCs/>
          <w:color w:val="000000"/>
          <w:sz w:val="20"/>
          <w:szCs w:val="20"/>
        </w:rPr>
      </w:pPr>
    </w:p>
    <w:p w14:paraId="5110AFD5" w14:textId="77777777" w:rsidR="00C63C94" w:rsidRPr="00C63C94" w:rsidRDefault="00C63C94" w:rsidP="00C63C94">
      <w:pPr>
        <w:autoSpaceDE w:val="0"/>
        <w:autoSpaceDN w:val="0"/>
        <w:adjustRightInd w:val="0"/>
        <w:spacing w:after="0" w:line="240" w:lineRule="auto"/>
        <w:ind w:left="2160" w:hanging="2160"/>
        <w:rPr>
          <w:rFonts w:cs="Helvetica-Bold"/>
          <w:b/>
          <w:bCs/>
          <w:color w:val="000000"/>
          <w:sz w:val="20"/>
          <w:szCs w:val="20"/>
        </w:rPr>
      </w:pPr>
      <w:r w:rsidRPr="00D17287">
        <w:rPr>
          <w:rFonts w:cs="Helvetica-Bold"/>
          <w:b/>
          <w:bCs/>
          <w:color w:val="000000"/>
          <w:sz w:val="20"/>
          <w:szCs w:val="20"/>
        </w:rPr>
        <w:t>FINAL RESULTS:</w:t>
      </w:r>
      <w:r>
        <w:rPr>
          <w:rFonts w:cs="Helvetica-Bold"/>
          <w:b/>
          <w:bCs/>
          <w:color w:val="000000"/>
          <w:sz w:val="20"/>
          <w:szCs w:val="20"/>
        </w:rPr>
        <w:tab/>
      </w:r>
      <w:proofErr w:type="gramStart"/>
      <w:r w:rsidRPr="00D17287">
        <w:rPr>
          <w:rFonts w:cs="Helvetica"/>
          <w:color w:val="000000"/>
          <w:sz w:val="20"/>
          <w:szCs w:val="20"/>
        </w:rPr>
        <w:t>Final results</w:t>
      </w:r>
      <w:proofErr w:type="gramEnd"/>
      <w:r w:rsidRPr="00D17287">
        <w:rPr>
          <w:rFonts w:cs="Helvetica"/>
          <w:color w:val="000000"/>
          <w:sz w:val="20"/>
          <w:szCs w:val="20"/>
        </w:rPr>
        <w:t xml:space="preserve"> will be distributed in the manner specified </w:t>
      </w:r>
      <w:proofErr w:type="gramStart"/>
      <w:r w:rsidRPr="00D17287">
        <w:rPr>
          <w:rFonts w:cs="Helvetica"/>
          <w:color w:val="000000"/>
          <w:sz w:val="20"/>
          <w:szCs w:val="20"/>
        </w:rPr>
        <w:t>on</w:t>
      </w:r>
      <w:proofErr w:type="gramEnd"/>
      <w:r w:rsidRPr="00D17287">
        <w:rPr>
          <w:rFonts w:cs="Helvetica"/>
          <w:color w:val="000000"/>
          <w:sz w:val="20"/>
          <w:szCs w:val="20"/>
        </w:rPr>
        <w:t xml:space="preserve"> the Team</w:t>
      </w:r>
      <w:r>
        <w:rPr>
          <w:rFonts w:cs="Helvetica"/>
          <w:color w:val="000000"/>
          <w:sz w:val="20"/>
          <w:szCs w:val="20"/>
        </w:rPr>
        <w:t xml:space="preserve"> </w:t>
      </w:r>
      <w:r w:rsidRPr="00D17287">
        <w:rPr>
          <w:rFonts w:cs="Helvetica"/>
          <w:color w:val="000000"/>
          <w:sz w:val="20"/>
          <w:szCs w:val="20"/>
        </w:rPr>
        <w:t>Summary Report. Results will be live on Meet Mobile.</w:t>
      </w:r>
    </w:p>
    <w:p w14:paraId="0836670F" w14:textId="77777777" w:rsidR="00C63C94" w:rsidRPr="00D17287" w:rsidRDefault="00C63C94" w:rsidP="00C63C94">
      <w:pPr>
        <w:autoSpaceDE w:val="0"/>
        <w:autoSpaceDN w:val="0"/>
        <w:adjustRightInd w:val="0"/>
        <w:spacing w:after="0" w:line="240" w:lineRule="auto"/>
        <w:rPr>
          <w:rFonts w:cs="Helvetica"/>
          <w:color w:val="000000"/>
          <w:sz w:val="20"/>
          <w:szCs w:val="20"/>
        </w:rPr>
      </w:pPr>
    </w:p>
    <w:p w14:paraId="2A1C5469" w14:textId="5A900992" w:rsidR="00C63C94" w:rsidRPr="00C63C94" w:rsidRDefault="00C63C94" w:rsidP="00C63C94">
      <w:pPr>
        <w:autoSpaceDE w:val="0"/>
        <w:autoSpaceDN w:val="0"/>
        <w:adjustRightInd w:val="0"/>
        <w:spacing w:after="0" w:line="240" w:lineRule="auto"/>
        <w:rPr>
          <w:rFonts w:cs="Helvetica-Bold"/>
          <w:b/>
          <w:bCs/>
          <w:color w:val="000000"/>
          <w:sz w:val="20"/>
          <w:szCs w:val="20"/>
        </w:rPr>
      </w:pPr>
      <w:r w:rsidRPr="00D17287">
        <w:rPr>
          <w:rFonts w:cs="Helvetica-Bold"/>
          <w:b/>
          <w:bCs/>
          <w:color w:val="000000"/>
          <w:sz w:val="20"/>
          <w:szCs w:val="20"/>
        </w:rPr>
        <w:t xml:space="preserve">COACHES: </w:t>
      </w:r>
      <w:r>
        <w:rPr>
          <w:rFonts w:cs="Helvetica-Bold"/>
          <w:b/>
          <w:bCs/>
          <w:color w:val="000000"/>
          <w:sz w:val="20"/>
          <w:szCs w:val="20"/>
        </w:rPr>
        <w:tab/>
      </w:r>
      <w:r>
        <w:rPr>
          <w:rFonts w:cs="Helvetica-Bold"/>
          <w:b/>
          <w:bCs/>
          <w:color w:val="000000"/>
          <w:sz w:val="20"/>
          <w:szCs w:val="20"/>
        </w:rPr>
        <w:tab/>
      </w:r>
      <w:r w:rsidR="0079601C">
        <w:rPr>
          <w:rFonts w:cs="Helvetica"/>
          <w:color w:val="000000"/>
          <w:sz w:val="20"/>
          <w:szCs w:val="20"/>
        </w:rPr>
        <w:t xml:space="preserve">Hospitality will be available for coaches and officials. </w:t>
      </w:r>
    </w:p>
    <w:p w14:paraId="5756BCD7" w14:textId="0E59D47F" w:rsidR="00E97A1B" w:rsidRPr="00E847CB" w:rsidRDefault="00E97A1B" w:rsidP="00B7194C">
      <w:pPr>
        <w:autoSpaceDE w:val="0"/>
        <w:autoSpaceDN w:val="0"/>
        <w:adjustRightInd w:val="0"/>
        <w:spacing w:after="0" w:line="240" w:lineRule="auto"/>
        <w:rPr>
          <w:rFonts w:cs="Helvetica"/>
          <w:color w:val="000000"/>
          <w:sz w:val="20"/>
          <w:szCs w:val="20"/>
        </w:rPr>
      </w:pPr>
      <w:r>
        <w:rPr>
          <w:rFonts w:cs="Helvetica"/>
          <w:color w:val="000000"/>
          <w:sz w:val="20"/>
          <w:szCs w:val="20"/>
        </w:rPr>
        <w:tab/>
      </w:r>
    </w:p>
    <w:p w14:paraId="35976F7B" w14:textId="77777777" w:rsidR="00C63C94" w:rsidRPr="00D17287" w:rsidRDefault="00C63C94" w:rsidP="00C63C94">
      <w:pPr>
        <w:autoSpaceDE w:val="0"/>
        <w:autoSpaceDN w:val="0"/>
        <w:adjustRightInd w:val="0"/>
        <w:spacing w:after="0" w:line="240" w:lineRule="auto"/>
        <w:rPr>
          <w:rFonts w:cs="Helvetica-Bold"/>
          <w:b/>
          <w:bCs/>
          <w:color w:val="000000"/>
          <w:sz w:val="20"/>
          <w:szCs w:val="20"/>
        </w:rPr>
      </w:pPr>
    </w:p>
    <w:p w14:paraId="0D9C8054" w14:textId="3509CEFF" w:rsidR="00C63C94" w:rsidRPr="00D17287" w:rsidRDefault="00C63C94" w:rsidP="00C63C94">
      <w:pPr>
        <w:autoSpaceDE w:val="0"/>
        <w:autoSpaceDN w:val="0"/>
        <w:adjustRightInd w:val="0"/>
        <w:spacing w:after="0" w:line="240" w:lineRule="auto"/>
        <w:rPr>
          <w:rFonts w:cs="Helvetica-Bold"/>
          <w:b/>
          <w:bCs/>
          <w:color w:val="000000"/>
          <w:sz w:val="20"/>
          <w:szCs w:val="20"/>
        </w:rPr>
      </w:pPr>
      <w:r w:rsidRPr="00D17287">
        <w:rPr>
          <w:rFonts w:cs="Helvetica-Bold"/>
          <w:b/>
          <w:bCs/>
          <w:color w:val="000000"/>
          <w:sz w:val="20"/>
          <w:szCs w:val="20"/>
        </w:rPr>
        <w:t xml:space="preserve">CONCESSIONS: </w:t>
      </w:r>
      <w:r>
        <w:rPr>
          <w:rFonts w:cs="Helvetica-Bold"/>
          <w:b/>
          <w:bCs/>
          <w:color w:val="000000"/>
          <w:sz w:val="20"/>
          <w:szCs w:val="20"/>
        </w:rPr>
        <w:tab/>
      </w:r>
      <w:r>
        <w:rPr>
          <w:rFonts w:cs="Helvetica-Bold"/>
          <w:b/>
          <w:bCs/>
          <w:color w:val="000000"/>
          <w:sz w:val="20"/>
          <w:szCs w:val="20"/>
        </w:rPr>
        <w:tab/>
      </w:r>
      <w:r w:rsidRPr="00D17287">
        <w:rPr>
          <w:rFonts w:cs="Helvetica"/>
          <w:color w:val="000000"/>
          <w:sz w:val="20"/>
          <w:szCs w:val="20"/>
        </w:rPr>
        <w:t xml:space="preserve">Refreshments will be available in the </w:t>
      </w:r>
      <w:r w:rsidR="009F6C5C">
        <w:rPr>
          <w:rFonts w:cs="Helvetica"/>
          <w:color w:val="000000"/>
          <w:sz w:val="20"/>
          <w:szCs w:val="20"/>
        </w:rPr>
        <w:t>1</w:t>
      </w:r>
      <w:r w:rsidR="009F6C5C" w:rsidRPr="009F6C5C">
        <w:rPr>
          <w:rFonts w:cs="Helvetica"/>
          <w:color w:val="000000"/>
          <w:sz w:val="20"/>
          <w:szCs w:val="20"/>
          <w:vertAlign w:val="superscript"/>
        </w:rPr>
        <w:t>st</w:t>
      </w:r>
      <w:r w:rsidRPr="00D17287">
        <w:rPr>
          <w:rFonts w:cs="Helvetica"/>
          <w:color w:val="000000"/>
          <w:sz w:val="20"/>
          <w:szCs w:val="20"/>
        </w:rPr>
        <w:t xml:space="preserve"> floor concession stand</w:t>
      </w:r>
      <w:r w:rsidR="009F6C5C">
        <w:rPr>
          <w:rFonts w:cs="Helvetica"/>
          <w:color w:val="000000"/>
          <w:sz w:val="20"/>
          <w:szCs w:val="20"/>
        </w:rPr>
        <w:t xml:space="preserve"> right outside the pool.</w:t>
      </w:r>
    </w:p>
    <w:p w14:paraId="47F3C44C" w14:textId="77777777" w:rsidR="00C63C94" w:rsidRPr="00D17287" w:rsidRDefault="00C63C94" w:rsidP="00C63C94">
      <w:pPr>
        <w:autoSpaceDE w:val="0"/>
        <w:autoSpaceDN w:val="0"/>
        <w:adjustRightInd w:val="0"/>
        <w:spacing w:after="0" w:line="240" w:lineRule="auto"/>
        <w:rPr>
          <w:rFonts w:cs="Helvetica-Bold"/>
          <w:b/>
          <w:bCs/>
          <w:color w:val="000000"/>
          <w:sz w:val="20"/>
          <w:szCs w:val="20"/>
        </w:rPr>
      </w:pPr>
    </w:p>
    <w:p w14:paraId="0BA458E5" w14:textId="17E018B8" w:rsidR="005D23A6" w:rsidRDefault="00C63C94" w:rsidP="00701486">
      <w:pPr>
        <w:autoSpaceDE w:val="0"/>
        <w:autoSpaceDN w:val="0"/>
        <w:adjustRightInd w:val="0"/>
        <w:spacing w:after="0" w:line="240" w:lineRule="auto"/>
        <w:ind w:left="2160" w:hanging="2160"/>
        <w:rPr>
          <w:rFonts w:cs="Helvetica-Bold"/>
          <w:b/>
          <w:bCs/>
          <w:color w:val="000000"/>
          <w:sz w:val="20"/>
          <w:szCs w:val="20"/>
        </w:rPr>
      </w:pPr>
      <w:r w:rsidRPr="00D17287">
        <w:rPr>
          <w:rFonts w:cs="Helvetica-Bold"/>
          <w:b/>
          <w:bCs/>
          <w:color w:val="000000"/>
          <w:sz w:val="20"/>
          <w:szCs w:val="20"/>
        </w:rPr>
        <w:t xml:space="preserve">PARKING: </w:t>
      </w:r>
      <w:r>
        <w:rPr>
          <w:rFonts w:cs="Helvetica-Bold"/>
          <w:b/>
          <w:bCs/>
          <w:color w:val="000000"/>
          <w:sz w:val="20"/>
          <w:szCs w:val="20"/>
        </w:rPr>
        <w:tab/>
      </w:r>
      <w:r w:rsidRPr="00D17287">
        <w:rPr>
          <w:rFonts w:cs="Helvetica"/>
          <w:color w:val="000000"/>
          <w:sz w:val="20"/>
          <w:szCs w:val="20"/>
        </w:rPr>
        <w:t xml:space="preserve">Parking is available </w:t>
      </w:r>
      <w:r w:rsidR="00240710">
        <w:rPr>
          <w:rFonts w:cs="Helvetica"/>
          <w:color w:val="000000"/>
          <w:sz w:val="20"/>
          <w:szCs w:val="20"/>
        </w:rPr>
        <w:t xml:space="preserve">right outside doors </w:t>
      </w:r>
      <w:r w:rsidR="00DF75F1">
        <w:rPr>
          <w:rFonts w:cs="Helvetica"/>
          <w:color w:val="000000"/>
          <w:sz w:val="20"/>
          <w:szCs w:val="20"/>
        </w:rPr>
        <w:t>21</w:t>
      </w:r>
      <w:r w:rsidR="00240710">
        <w:rPr>
          <w:rFonts w:cs="Helvetica"/>
          <w:color w:val="000000"/>
          <w:sz w:val="20"/>
          <w:szCs w:val="20"/>
        </w:rPr>
        <w:t xml:space="preserve">. As you approach Lawrence North High school enter in through the entrance with a traffic light. Drive straight and turn right, 25 yards before the marching band tower. Door 21 will be straight ahead. It is marked by a big wildcat on the wall right next to it. </w:t>
      </w:r>
    </w:p>
    <w:p w14:paraId="3AF30A28" w14:textId="77777777" w:rsidR="005D23A6" w:rsidRDefault="005D23A6" w:rsidP="00AA1BF1">
      <w:pPr>
        <w:autoSpaceDE w:val="0"/>
        <w:autoSpaceDN w:val="0"/>
        <w:adjustRightInd w:val="0"/>
        <w:spacing w:after="0" w:line="240" w:lineRule="auto"/>
        <w:rPr>
          <w:rFonts w:cs="Helvetica-Bold"/>
          <w:b/>
          <w:bCs/>
          <w:color w:val="000000"/>
          <w:sz w:val="20"/>
          <w:szCs w:val="20"/>
        </w:rPr>
      </w:pPr>
    </w:p>
    <w:p w14:paraId="2054D1BA" w14:textId="684B59E4" w:rsidR="0096141A" w:rsidRDefault="00C63C94" w:rsidP="00930F02">
      <w:pPr>
        <w:autoSpaceDE w:val="0"/>
        <w:autoSpaceDN w:val="0"/>
        <w:adjustRightInd w:val="0"/>
        <w:spacing w:after="0" w:line="240" w:lineRule="auto"/>
        <w:rPr>
          <w:rFonts w:cs="Helvetica-Bold"/>
          <w:b/>
          <w:bCs/>
          <w:color w:val="000000"/>
          <w:sz w:val="24"/>
          <w:szCs w:val="24"/>
        </w:rPr>
      </w:pPr>
      <w:r w:rsidRPr="005D23A6">
        <w:rPr>
          <w:rFonts w:cs="Helvetica-Bold"/>
          <w:b/>
          <w:bCs/>
          <w:color w:val="000000"/>
          <w:sz w:val="24"/>
          <w:szCs w:val="24"/>
        </w:rPr>
        <w:t>SCHEDULE</w:t>
      </w:r>
      <w:r w:rsidR="00D55365" w:rsidRPr="005D23A6">
        <w:rPr>
          <w:rFonts w:cs="Helvetica-Bold"/>
          <w:b/>
          <w:bCs/>
          <w:color w:val="000000"/>
          <w:sz w:val="24"/>
          <w:szCs w:val="24"/>
        </w:rPr>
        <w:t>:</w:t>
      </w:r>
    </w:p>
    <w:p w14:paraId="74952BCD" w14:textId="7C3F249F" w:rsidR="00E45D95" w:rsidRPr="00B6536A" w:rsidRDefault="00E45D95" w:rsidP="00E45D95">
      <w:pPr>
        <w:autoSpaceDE w:val="0"/>
        <w:autoSpaceDN w:val="0"/>
        <w:adjustRightInd w:val="0"/>
        <w:spacing w:after="0" w:line="240" w:lineRule="auto"/>
        <w:rPr>
          <w:rFonts w:cs="Helvetica-Bold"/>
          <w:b/>
          <w:bCs/>
          <w:color w:val="000000"/>
        </w:rPr>
      </w:pPr>
      <w:r>
        <w:rPr>
          <w:rFonts w:cs="Helvetica-Bold"/>
          <w:b/>
          <w:bCs/>
          <w:color w:val="000000"/>
        </w:rPr>
        <w:t>Friday Evening Session</w:t>
      </w:r>
      <w:r w:rsidRPr="00B6536A">
        <w:rPr>
          <w:rFonts w:cs="Helvetica-Bold"/>
          <w:b/>
          <w:bCs/>
          <w:color w:val="000000"/>
        </w:rPr>
        <w:t xml:space="preserve"> </w:t>
      </w:r>
      <w:r w:rsidRPr="00B6536A">
        <w:rPr>
          <w:rFonts w:cs="Helvetica-Bold"/>
          <w:b/>
          <w:bCs/>
          <w:color w:val="000000"/>
        </w:rPr>
        <w:tab/>
      </w:r>
      <w:r w:rsidRPr="00B6536A">
        <w:rPr>
          <w:rFonts w:cs="Helvetica-Bold"/>
          <w:b/>
          <w:bCs/>
          <w:color w:val="000000"/>
        </w:rPr>
        <w:tab/>
      </w:r>
    </w:p>
    <w:p w14:paraId="1E87B96F" w14:textId="48139C2D" w:rsidR="00E45D95" w:rsidRPr="00E45D95" w:rsidRDefault="00E45D95" w:rsidP="00930F02">
      <w:pPr>
        <w:autoSpaceDE w:val="0"/>
        <w:autoSpaceDN w:val="0"/>
        <w:adjustRightInd w:val="0"/>
        <w:spacing w:after="0" w:line="240" w:lineRule="auto"/>
        <w:rPr>
          <w:rFonts w:cs="Helvetica-Bold"/>
          <w:bCs/>
          <w:color w:val="000000"/>
          <w:sz w:val="20"/>
          <w:szCs w:val="20"/>
        </w:rPr>
      </w:pPr>
      <w:r w:rsidRPr="00930F02">
        <w:rPr>
          <w:rFonts w:cs="Helvetica-Bold"/>
          <w:bCs/>
          <w:color w:val="000000"/>
          <w:sz w:val="20"/>
          <w:szCs w:val="20"/>
        </w:rPr>
        <w:lastRenderedPageBreak/>
        <w:t xml:space="preserve">Warm Up </w:t>
      </w:r>
      <w:r w:rsidRPr="00930F02">
        <w:rPr>
          <w:rFonts w:cs="Helvetica-Bold"/>
          <w:bCs/>
          <w:color w:val="000000"/>
          <w:sz w:val="20"/>
          <w:szCs w:val="20"/>
        </w:rPr>
        <w:tab/>
      </w:r>
      <w:r>
        <w:rPr>
          <w:rFonts w:cs="Helvetica-Bold"/>
          <w:bCs/>
          <w:color w:val="000000"/>
          <w:sz w:val="20"/>
          <w:szCs w:val="20"/>
        </w:rPr>
        <w:t>4:30-5:30pm</w:t>
      </w:r>
      <w:r w:rsidRPr="00930F02">
        <w:rPr>
          <w:rFonts w:cs="Helvetica-Bold"/>
          <w:bCs/>
          <w:color w:val="000000"/>
          <w:sz w:val="20"/>
          <w:szCs w:val="20"/>
        </w:rPr>
        <w:tab/>
      </w:r>
      <w:r w:rsidRPr="00930F02">
        <w:rPr>
          <w:rFonts w:cs="Helvetica-Bold"/>
          <w:bCs/>
          <w:color w:val="000000"/>
          <w:sz w:val="20"/>
          <w:szCs w:val="20"/>
        </w:rPr>
        <w:tab/>
        <w:t>Meet Starts</w:t>
      </w:r>
      <w:r w:rsidRPr="00930F02">
        <w:rPr>
          <w:rFonts w:cs="Helvetica-Bold"/>
          <w:bCs/>
          <w:color w:val="000000"/>
          <w:sz w:val="20"/>
          <w:szCs w:val="20"/>
        </w:rPr>
        <w:tab/>
      </w:r>
      <w:r>
        <w:rPr>
          <w:rFonts w:cs="Helvetica-Bold"/>
          <w:bCs/>
          <w:color w:val="000000"/>
          <w:sz w:val="20"/>
          <w:szCs w:val="20"/>
        </w:rPr>
        <w:t>5:45pm</w:t>
      </w:r>
    </w:p>
    <w:p w14:paraId="0357437C" w14:textId="77777777" w:rsidR="00E45D95" w:rsidRPr="00FD68CA" w:rsidRDefault="00E45D95" w:rsidP="00930F02">
      <w:pPr>
        <w:autoSpaceDE w:val="0"/>
        <w:autoSpaceDN w:val="0"/>
        <w:adjustRightInd w:val="0"/>
        <w:spacing w:after="0" w:line="240" w:lineRule="auto"/>
        <w:rPr>
          <w:rFonts w:cs="Helvetica-Bold"/>
          <w:b/>
          <w:bCs/>
          <w:color w:val="000000"/>
          <w:sz w:val="24"/>
          <w:szCs w:val="24"/>
        </w:rPr>
      </w:pPr>
    </w:p>
    <w:p w14:paraId="70FE7E78" w14:textId="385D3CB6" w:rsidR="00BD39FB" w:rsidRPr="00B6536A" w:rsidRDefault="00BD39FB" w:rsidP="00930F02">
      <w:pPr>
        <w:autoSpaceDE w:val="0"/>
        <w:autoSpaceDN w:val="0"/>
        <w:adjustRightInd w:val="0"/>
        <w:spacing w:after="0" w:line="240" w:lineRule="auto"/>
        <w:rPr>
          <w:rFonts w:cs="Helvetica-Bold"/>
          <w:b/>
          <w:bCs/>
          <w:color w:val="000000"/>
        </w:rPr>
      </w:pPr>
      <w:bookmarkStart w:id="0" w:name="_Hlk160543619"/>
      <w:r w:rsidRPr="00B6536A">
        <w:rPr>
          <w:rFonts w:cs="Helvetica-Bold"/>
          <w:b/>
          <w:bCs/>
          <w:color w:val="000000"/>
        </w:rPr>
        <w:t>Saturday AM Session</w:t>
      </w:r>
      <w:r w:rsidR="00930F02" w:rsidRPr="00B6536A">
        <w:rPr>
          <w:rFonts w:cs="Helvetica-Bold"/>
          <w:b/>
          <w:bCs/>
          <w:color w:val="000000"/>
        </w:rPr>
        <w:tab/>
      </w:r>
      <w:r w:rsidR="00930F02" w:rsidRPr="00B6536A">
        <w:rPr>
          <w:rFonts w:cs="Helvetica-Bold"/>
          <w:b/>
          <w:bCs/>
          <w:color w:val="000000"/>
        </w:rPr>
        <w:tab/>
      </w:r>
    </w:p>
    <w:p w14:paraId="6E46C0BF" w14:textId="5C0EC94B" w:rsidR="00930F02" w:rsidRPr="00B6536A" w:rsidRDefault="00930F02" w:rsidP="00AA1BF1">
      <w:pPr>
        <w:autoSpaceDE w:val="0"/>
        <w:autoSpaceDN w:val="0"/>
        <w:adjustRightInd w:val="0"/>
        <w:spacing w:after="0" w:line="240" w:lineRule="auto"/>
        <w:rPr>
          <w:rFonts w:cs="Helvetica-Bold"/>
          <w:bCs/>
          <w:color w:val="000000"/>
          <w:sz w:val="20"/>
          <w:szCs w:val="20"/>
        </w:rPr>
      </w:pPr>
      <w:r w:rsidRPr="00930F02">
        <w:rPr>
          <w:rFonts w:cs="Helvetica-Bold"/>
          <w:bCs/>
          <w:color w:val="000000"/>
          <w:sz w:val="20"/>
          <w:szCs w:val="20"/>
        </w:rPr>
        <w:t xml:space="preserve">Warm Up </w:t>
      </w:r>
      <w:r w:rsidRPr="00930F02">
        <w:rPr>
          <w:rFonts w:cs="Helvetica-Bold"/>
          <w:bCs/>
          <w:color w:val="000000"/>
          <w:sz w:val="20"/>
          <w:szCs w:val="20"/>
        </w:rPr>
        <w:tab/>
      </w:r>
      <w:r w:rsidR="00240710">
        <w:rPr>
          <w:rFonts w:cs="Helvetica-Bold"/>
          <w:bCs/>
          <w:color w:val="000000"/>
          <w:sz w:val="20"/>
          <w:szCs w:val="20"/>
        </w:rPr>
        <w:t>8:00-8:50am</w:t>
      </w:r>
      <w:r w:rsidRPr="00930F02">
        <w:rPr>
          <w:rFonts w:cs="Helvetica-Bold"/>
          <w:bCs/>
          <w:color w:val="000000"/>
          <w:sz w:val="20"/>
          <w:szCs w:val="20"/>
        </w:rPr>
        <w:tab/>
      </w:r>
      <w:r w:rsidRPr="00930F02">
        <w:rPr>
          <w:rFonts w:cs="Helvetica-Bold"/>
          <w:bCs/>
          <w:color w:val="000000"/>
          <w:sz w:val="20"/>
          <w:szCs w:val="20"/>
        </w:rPr>
        <w:tab/>
      </w:r>
      <w:r w:rsidR="00507AB0" w:rsidRPr="00930F02">
        <w:rPr>
          <w:rFonts w:cs="Helvetica-Bold"/>
          <w:bCs/>
          <w:color w:val="000000"/>
          <w:sz w:val="20"/>
          <w:szCs w:val="20"/>
        </w:rPr>
        <w:t>Meet Starts</w:t>
      </w:r>
      <w:r w:rsidR="00507AB0" w:rsidRPr="00930F02">
        <w:rPr>
          <w:rFonts w:cs="Helvetica-Bold"/>
          <w:bCs/>
          <w:color w:val="000000"/>
          <w:sz w:val="20"/>
          <w:szCs w:val="20"/>
        </w:rPr>
        <w:tab/>
      </w:r>
      <w:r w:rsidR="00240710">
        <w:rPr>
          <w:rFonts w:cs="Helvetica-Bold"/>
          <w:bCs/>
          <w:color w:val="000000"/>
          <w:sz w:val="20"/>
          <w:szCs w:val="20"/>
        </w:rPr>
        <w:t>9:</w:t>
      </w:r>
      <w:r w:rsidRPr="00930F02">
        <w:rPr>
          <w:rFonts w:cs="Helvetica-Bold"/>
          <w:bCs/>
          <w:color w:val="000000"/>
          <w:sz w:val="20"/>
          <w:szCs w:val="20"/>
        </w:rPr>
        <w:t>0</w:t>
      </w:r>
      <w:r w:rsidR="00BD39FB" w:rsidRPr="00930F02">
        <w:rPr>
          <w:rFonts w:cs="Helvetica-Bold"/>
          <w:bCs/>
          <w:color w:val="000000"/>
          <w:sz w:val="20"/>
          <w:szCs w:val="20"/>
        </w:rPr>
        <w:t>0a</w:t>
      </w:r>
      <w:r w:rsidR="00D938F1" w:rsidRPr="00930F02">
        <w:rPr>
          <w:rFonts w:cs="Helvetica-Bold"/>
          <w:bCs/>
          <w:color w:val="000000"/>
          <w:sz w:val="20"/>
          <w:szCs w:val="20"/>
        </w:rPr>
        <w:t>m</w:t>
      </w:r>
    </w:p>
    <w:bookmarkEnd w:id="0"/>
    <w:p w14:paraId="2B5D42AB" w14:textId="77777777" w:rsidR="0096141A" w:rsidRDefault="0096141A" w:rsidP="00930F02">
      <w:pPr>
        <w:autoSpaceDE w:val="0"/>
        <w:autoSpaceDN w:val="0"/>
        <w:adjustRightInd w:val="0"/>
        <w:spacing w:after="0" w:line="240" w:lineRule="auto"/>
        <w:rPr>
          <w:rFonts w:cs="Helvetica-Bold"/>
          <w:b/>
          <w:bCs/>
          <w:color w:val="000000"/>
        </w:rPr>
      </w:pPr>
    </w:p>
    <w:p w14:paraId="33D36786" w14:textId="58124C1E" w:rsidR="00930F02" w:rsidRPr="00B6536A" w:rsidRDefault="00DC6C5A" w:rsidP="00930F02">
      <w:pPr>
        <w:autoSpaceDE w:val="0"/>
        <w:autoSpaceDN w:val="0"/>
        <w:adjustRightInd w:val="0"/>
        <w:spacing w:after="0" w:line="240" w:lineRule="auto"/>
        <w:rPr>
          <w:rFonts w:cs="Helvetica-Bold"/>
          <w:b/>
          <w:bCs/>
          <w:color w:val="000000"/>
        </w:rPr>
      </w:pPr>
      <w:r>
        <w:rPr>
          <w:rFonts w:cs="Helvetica-Bold"/>
          <w:b/>
          <w:bCs/>
          <w:color w:val="000000"/>
        </w:rPr>
        <w:t xml:space="preserve">Sunday </w:t>
      </w:r>
      <w:r w:rsidR="00930F02" w:rsidRPr="00B6536A">
        <w:rPr>
          <w:rFonts w:cs="Helvetica-Bold"/>
          <w:b/>
          <w:bCs/>
          <w:color w:val="000000"/>
        </w:rPr>
        <w:t>AM Session</w:t>
      </w:r>
      <w:r w:rsidR="00930F02" w:rsidRPr="00B6536A">
        <w:rPr>
          <w:rFonts w:cs="Helvetica-Bold"/>
          <w:b/>
          <w:bCs/>
          <w:color w:val="000000"/>
        </w:rPr>
        <w:tab/>
      </w:r>
    </w:p>
    <w:p w14:paraId="50374B82" w14:textId="6B572EE3" w:rsidR="00930F02" w:rsidRPr="00B6536A" w:rsidRDefault="00930F02" w:rsidP="00930F02">
      <w:pPr>
        <w:autoSpaceDE w:val="0"/>
        <w:autoSpaceDN w:val="0"/>
        <w:adjustRightInd w:val="0"/>
        <w:spacing w:after="0" w:line="240" w:lineRule="auto"/>
        <w:rPr>
          <w:rFonts w:cs="Helvetica-Bold"/>
          <w:bCs/>
          <w:color w:val="000000"/>
          <w:sz w:val="20"/>
          <w:szCs w:val="20"/>
        </w:rPr>
      </w:pPr>
      <w:r w:rsidRPr="00930F02">
        <w:rPr>
          <w:rFonts w:cs="Helvetica-Bold"/>
          <w:bCs/>
          <w:color w:val="000000"/>
          <w:sz w:val="20"/>
          <w:szCs w:val="20"/>
        </w:rPr>
        <w:t xml:space="preserve">Warm Up </w:t>
      </w:r>
      <w:r w:rsidRPr="00930F02">
        <w:rPr>
          <w:rFonts w:cs="Helvetica-Bold"/>
          <w:bCs/>
          <w:color w:val="000000"/>
          <w:sz w:val="20"/>
          <w:szCs w:val="20"/>
        </w:rPr>
        <w:tab/>
      </w:r>
      <w:r w:rsidR="00240710">
        <w:rPr>
          <w:rFonts w:cs="Helvetica-Bold"/>
          <w:bCs/>
          <w:color w:val="000000"/>
          <w:sz w:val="20"/>
          <w:szCs w:val="20"/>
        </w:rPr>
        <w:t>8:00-8:50am</w:t>
      </w:r>
      <w:r w:rsidRPr="00930F02">
        <w:rPr>
          <w:rFonts w:cs="Helvetica-Bold"/>
          <w:bCs/>
          <w:color w:val="000000"/>
          <w:sz w:val="20"/>
          <w:szCs w:val="20"/>
        </w:rPr>
        <w:tab/>
      </w:r>
      <w:r w:rsidRPr="00930F02">
        <w:rPr>
          <w:rFonts w:cs="Helvetica-Bold"/>
          <w:bCs/>
          <w:color w:val="000000"/>
          <w:sz w:val="20"/>
          <w:szCs w:val="20"/>
        </w:rPr>
        <w:tab/>
        <w:t>Meet Starts</w:t>
      </w:r>
      <w:r w:rsidRPr="00930F02">
        <w:rPr>
          <w:rFonts w:cs="Helvetica-Bold"/>
          <w:bCs/>
          <w:color w:val="000000"/>
          <w:sz w:val="20"/>
          <w:szCs w:val="20"/>
        </w:rPr>
        <w:tab/>
      </w:r>
      <w:r w:rsidR="00240710">
        <w:rPr>
          <w:rFonts w:cs="Helvetica-Bold"/>
          <w:bCs/>
          <w:color w:val="000000"/>
          <w:sz w:val="20"/>
          <w:szCs w:val="20"/>
        </w:rPr>
        <w:t>9</w:t>
      </w:r>
      <w:r w:rsidRPr="00930F02">
        <w:rPr>
          <w:rFonts w:cs="Helvetica-Bold"/>
          <w:bCs/>
          <w:color w:val="000000"/>
          <w:sz w:val="20"/>
          <w:szCs w:val="20"/>
        </w:rPr>
        <w:t>:00am</w:t>
      </w:r>
    </w:p>
    <w:p w14:paraId="042CADC0" w14:textId="77777777" w:rsidR="00AA1BF1" w:rsidRPr="00D17287" w:rsidRDefault="00AA1BF1" w:rsidP="00AA1BF1">
      <w:pPr>
        <w:autoSpaceDE w:val="0"/>
        <w:autoSpaceDN w:val="0"/>
        <w:adjustRightInd w:val="0"/>
        <w:spacing w:after="0" w:line="240" w:lineRule="auto"/>
        <w:rPr>
          <w:rFonts w:cs="Helvetica"/>
          <w:color w:val="000000"/>
          <w:sz w:val="20"/>
          <w:szCs w:val="20"/>
        </w:rPr>
      </w:pPr>
    </w:p>
    <w:p w14:paraId="41124D6E" w14:textId="647685D7" w:rsidR="00AA1BF1" w:rsidRPr="00D17287" w:rsidRDefault="00E45D95" w:rsidP="00AA1BF1">
      <w:pPr>
        <w:autoSpaceDE w:val="0"/>
        <w:autoSpaceDN w:val="0"/>
        <w:adjustRightInd w:val="0"/>
        <w:spacing w:after="0" w:line="240" w:lineRule="auto"/>
        <w:rPr>
          <w:rFonts w:cs="Helvetica-Bold"/>
          <w:b/>
          <w:bCs/>
          <w:color w:val="000000"/>
          <w:sz w:val="20"/>
          <w:szCs w:val="20"/>
        </w:rPr>
      </w:pPr>
      <w:r>
        <w:rPr>
          <w:rFonts w:cs="Helvetica-Bold"/>
          <w:b/>
          <w:bCs/>
          <w:color w:val="000000"/>
          <w:sz w:val="20"/>
          <w:szCs w:val="20"/>
        </w:rPr>
        <w:t>Deck</w:t>
      </w:r>
      <w:r w:rsidR="00AF0354" w:rsidRPr="00D17287">
        <w:rPr>
          <w:rFonts w:cs="Helvetica-Bold"/>
          <w:b/>
          <w:bCs/>
          <w:color w:val="000000"/>
          <w:sz w:val="20"/>
          <w:szCs w:val="20"/>
        </w:rPr>
        <w:t xml:space="preserve"> Referee</w:t>
      </w:r>
      <w:r w:rsidR="00AA1BF1" w:rsidRPr="00D17287">
        <w:rPr>
          <w:rFonts w:cs="Helvetica-Bold"/>
          <w:b/>
          <w:bCs/>
          <w:color w:val="000000"/>
          <w:sz w:val="20"/>
          <w:szCs w:val="20"/>
        </w:rPr>
        <w:t xml:space="preserve">: </w:t>
      </w:r>
    </w:p>
    <w:p w14:paraId="76315504" w14:textId="5EFE138D" w:rsidR="00CF2F6A" w:rsidRPr="00D17287" w:rsidRDefault="00E45D95" w:rsidP="00AA1BF1">
      <w:pPr>
        <w:autoSpaceDE w:val="0"/>
        <w:autoSpaceDN w:val="0"/>
        <w:adjustRightInd w:val="0"/>
        <w:spacing w:after="0" w:line="240" w:lineRule="auto"/>
        <w:rPr>
          <w:rFonts w:cs="Helvetica-Bold"/>
          <w:b/>
          <w:bCs/>
          <w:color w:val="000000"/>
          <w:sz w:val="20"/>
          <w:szCs w:val="20"/>
        </w:rPr>
      </w:pPr>
      <w:r>
        <w:rPr>
          <w:rFonts w:cs="Helvetica-Bold"/>
          <w:b/>
          <w:bCs/>
          <w:color w:val="000000"/>
          <w:sz w:val="20"/>
          <w:szCs w:val="20"/>
        </w:rPr>
        <w:t>Jerry Franklin</w:t>
      </w:r>
      <w:r w:rsidR="00C25814">
        <w:rPr>
          <w:rFonts w:cs="Helvetica-Bold"/>
          <w:b/>
          <w:bCs/>
          <w:color w:val="000000"/>
          <w:sz w:val="20"/>
          <w:szCs w:val="20"/>
        </w:rPr>
        <w:tab/>
      </w:r>
      <w:r w:rsidR="00CF2F6A" w:rsidRPr="00D17287">
        <w:rPr>
          <w:rFonts w:cs="Helvetica-Bold"/>
          <w:b/>
          <w:bCs/>
          <w:color w:val="000000"/>
          <w:sz w:val="20"/>
          <w:szCs w:val="20"/>
        </w:rPr>
        <w:tab/>
      </w:r>
      <w:r w:rsidR="00CF2F6A" w:rsidRPr="00D17287">
        <w:rPr>
          <w:rFonts w:cs="Helvetica-Bold"/>
          <w:b/>
          <w:bCs/>
          <w:color w:val="000000"/>
          <w:sz w:val="20"/>
          <w:szCs w:val="20"/>
        </w:rPr>
        <w:tab/>
        <w:t xml:space="preserve">email: </w:t>
      </w:r>
      <w:r w:rsidR="00C25814">
        <w:rPr>
          <w:rFonts w:cs="Helvetica-Bold"/>
          <w:b/>
          <w:bCs/>
          <w:color w:val="000000"/>
          <w:sz w:val="20"/>
          <w:szCs w:val="20"/>
        </w:rPr>
        <w:tab/>
      </w:r>
      <w:hyperlink r:id="rId9" w:history="1">
        <w:r w:rsidRPr="00B11ABF">
          <w:rPr>
            <w:rStyle w:val="Hyperlink"/>
          </w:rPr>
          <w:t>jerry.franklin@owlservices.com</w:t>
        </w:r>
      </w:hyperlink>
      <w:r>
        <w:t xml:space="preserve"> </w:t>
      </w:r>
    </w:p>
    <w:p w14:paraId="5D977569" w14:textId="77777777" w:rsidR="00AA1BF1" w:rsidRPr="00D17287" w:rsidRDefault="00AA1BF1" w:rsidP="00AA1BF1">
      <w:pPr>
        <w:autoSpaceDE w:val="0"/>
        <w:autoSpaceDN w:val="0"/>
        <w:adjustRightInd w:val="0"/>
        <w:spacing w:after="0" w:line="240" w:lineRule="auto"/>
        <w:rPr>
          <w:rFonts w:cs="Helvetica-Bold"/>
          <w:b/>
          <w:bCs/>
          <w:color w:val="000000"/>
          <w:sz w:val="20"/>
          <w:szCs w:val="20"/>
        </w:rPr>
      </w:pPr>
    </w:p>
    <w:p w14:paraId="168019D5" w14:textId="77777777" w:rsidR="00AA1BF1" w:rsidRPr="00D17287" w:rsidRDefault="00AF0354" w:rsidP="00AA1BF1">
      <w:pPr>
        <w:autoSpaceDE w:val="0"/>
        <w:autoSpaceDN w:val="0"/>
        <w:adjustRightInd w:val="0"/>
        <w:spacing w:after="0" w:line="240" w:lineRule="auto"/>
        <w:rPr>
          <w:rFonts w:cs="Helvetica-Bold"/>
          <w:b/>
          <w:bCs/>
          <w:color w:val="000000"/>
          <w:sz w:val="20"/>
          <w:szCs w:val="20"/>
        </w:rPr>
      </w:pPr>
      <w:r w:rsidRPr="00D17287">
        <w:rPr>
          <w:rFonts w:cs="Helvetica-Bold"/>
          <w:b/>
          <w:bCs/>
          <w:color w:val="000000"/>
          <w:sz w:val="20"/>
          <w:szCs w:val="20"/>
        </w:rPr>
        <w:t>Meet Director</w:t>
      </w:r>
      <w:r w:rsidR="00AA1BF1" w:rsidRPr="00D17287">
        <w:rPr>
          <w:rFonts w:cs="Helvetica-Bold"/>
          <w:b/>
          <w:bCs/>
          <w:color w:val="000000"/>
          <w:sz w:val="20"/>
          <w:szCs w:val="20"/>
        </w:rPr>
        <w:t>:</w:t>
      </w:r>
    </w:p>
    <w:p w14:paraId="17AA763B" w14:textId="080911D7" w:rsidR="00D55365" w:rsidRPr="00FD68CA" w:rsidRDefault="00240710" w:rsidP="00FD68CA">
      <w:pPr>
        <w:autoSpaceDE w:val="0"/>
        <w:autoSpaceDN w:val="0"/>
        <w:adjustRightInd w:val="0"/>
        <w:spacing w:after="0" w:line="240" w:lineRule="auto"/>
        <w:rPr>
          <w:rFonts w:cs="Helvetica-Bold"/>
          <w:b/>
          <w:bCs/>
          <w:color w:val="0000FF"/>
          <w:sz w:val="20"/>
          <w:szCs w:val="20"/>
        </w:rPr>
      </w:pPr>
      <w:r>
        <w:rPr>
          <w:rFonts w:cs="Helvetica-Bold"/>
          <w:b/>
          <w:bCs/>
          <w:color w:val="000000"/>
          <w:sz w:val="20"/>
          <w:szCs w:val="20"/>
        </w:rPr>
        <w:t>Matthew Moen</w:t>
      </w:r>
      <w:r w:rsidR="001E024B">
        <w:rPr>
          <w:rFonts w:cs="Helvetica-Bold"/>
          <w:b/>
          <w:bCs/>
          <w:color w:val="000000"/>
          <w:sz w:val="20"/>
          <w:szCs w:val="20"/>
        </w:rPr>
        <w:tab/>
      </w:r>
      <w:r w:rsidR="00CF2F6A" w:rsidRPr="00D17287">
        <w:rPr>
          <w:rFonts w:cs="Helvetica-Bold"/>
          <w:b/>
          <w:bCs/>
          <w:color w:val="000000"/>
          <w:sz w:val="20"/>
          <w:szCs w:val="20"/>
        </w:rPr>
        <w:tab/>
      </w:r>
      <w:r w:rsidR="00B6536A">
        <w:rPr>
          <w:rFonts w:cs="Helvetica-Bold"/>
          <w:b/>
          <w:bCs/>
          <w:color w:val="000000"/>
          <w:sz w:val="20"/>
          <w:szCs w:val="20"/>
        </w:rPr>
        <w:tab/>
      </w:r>
      <w:r w:rsidR="00CF2F6A" w:rsidRPr="00D17287">
        <w:rPr>
          <w:rFonts w:cs="Helvetica-Bold"/>
          <w:b/>
          <w:bCs/>
          <w:color w:val="000000"/>
          <w:sz w:val="20"/>
          <w:szCs w:val="20"/>
        </w:rPr>
        <w:t>e</w:t>
      </w:r>
      <w:r w:rsidR="00AA1BF1" w:rsidRPr="00D17287">
        <w:rPr>
          <w:rFonts w:cs="Helvetica-Bold"/>
          <w:b/>
          <w:bCs/>
          <w:color w:val="000000"/>
          <w:sz w:val="20"/>
          <w:szCs w:val="20"/>
        </w:rPr>
        <w:t xml:space="preserve">mail: </w:t>
      </w:r>
      <w:r w:rsidR="00C25814">
        <w:rPr>
          <w:rFonts w:cs="Helvetica-Bold"/>
          <w:b/>
          <w:bCs/>
          <w:color w:val="000000"/>
          <w:sz w:val="20"/>
          <w:szCs w:val="20"/>
        </w:rPr>
        <w:tab/>
      </w:r>
      <w:hyperlink r:id="rId10" w:history="1">
        <w:r w:rsidRPr="00EA3F2F">
          <w:rPr>
            <w:rStyle w:val="Hyperlink"/>
          </w:rPr>
          <w:t>matthewmoen@msdlt.k12.in.us</w:t>
        </w:r>
      </w:hyperlink>
      <w:r>
        <w:t xml:space="preserve"> </w:t>
      </w:r>
    </w:p>
    <w:p w14:paraId="6E5E0955" w14:textId="50FF08AB" w:rsidR="0096141A" w:rsidRPr="001C3F29" w:rsidRDefault="0096141A" w:rsidP="0096141A">
      <w:pPr>
        <w:spacing w:after="0"/>
        <w:rPr>
          <w:b/>
          <w:sz w:val="24"/>
          <w:szCs w:val="24"/>
        </w:rPr>
      </w:pPr>
    </w:p>
    <w:p w14:paraId="62C4EBB7" w14:textId="77777777" w:rsidR="001C3F29" w:rsidRDefault="001C3F29" w:rsidP="001E024B">
      <w:pPr>
        <w:spacing w:after="0"/>
        <w:jc w:val="center"/>
        <w:rPr>
          <w:b/>
          <w:sz w:val="16"/>
          <w:szCs w:val="16"/>
        </w:rPr>
      </w:pPr>
    </w:p>
    <w:tbl>
      <w:tblPr>
        <w:tblW w:w="5740" w:type="dxa"/>
        <w:jc w:val="center"/>
        <w:tblCellMar>
          <w:top w:w="15" w:type="dxa"/>
          <w:bottom w:w="15" w:type="dxa"/>
        </w:tblCellMar>
        <w:tblLook w:val="04A0" w:firstRow="1" w:lastRow="0" w:firstColumn="1" w:lastColumn="0" w:noHBand="0" w:noVBand="1"/>
      </w:tblPr>
      <w:tblGrid>
        <w:gridCol w:w="1880"/>
        <w:gridCol w:w="1960"/>
        <w:gridCol w:w="1900"/>
      </w:tblGrid>
      <w:tr w:rsidR="00DF75F1" w:rsidRPr="00DF75F1" w14:paraId="4023AF0E"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41C5A756" w14:textId="77777777" w:rsidR="00DF75F1" w:rsidRPr="00DF75F1" w:rsidRDefault="00DF75F1" w:rsidP="00DF75F1">
            <w:pPr>
              <w:spacing w:after="0"/>
              <w:jc w:val="center"/>
              <w:rPr>
                <w:b/>
                <w:bCs/>
                <w:sz w:val="16"/>
                <w:szCs w:val="16"/>
              </w:rPr>
            </w:pPr>
            <w:r w:rsidRPr="00DF75F1">
              <w:rPr>
                <w:b/>
                <w:bCs/>
                <w:sz w:val="16"/>
                <w:szCs w:val="16"/>
              </w:rPr>
              <w:t>Girls Event Number</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56B17292" w14:textId="77777777" w:rsidR="00DF75F1" w:rsidRPr="00DF75F1" w:rsidRDefault="00DF75F1" w:rsidP="00DF75F1">
            <w:pPr>
              <w:spacing w:after="0"/>
              <w:jc w:val="center"/>
              <w:rPr>
                <w:b/>
                <w:bCs/>
                <w:sz w:val="16"/>
                <w:szCs w:val="16"/>
              </w:rPr>
            </w:pPr>
            <w:r w:rsidRPr="00DF75F1">
              <w:rPr>
                <w:b/>
                <w:bCs/>
                <w:sz w:val="16"/>
                <w:szCs w:val="16"/>
              </w:rPr>
              <w:t>Friday Events</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70852D31" w14:textId="77777777" w:rsidR="00DF75F1" w:rsidRPr="00DF75F1" w:rsidRDefault="00DF75F1" w:rsidP="00DF75F1">
            <w:pPr>
              <w:spacing w:after="0"/>
              <w:jc w:val="center"/>
              <w:rPr>
                <w:b/>
                <w:bCs/>
                <w:sz w:val="16"/>
                <w:szCs w:val="16"/>
              </w:rPr>
            </w:pPr>
            <w:r w:rsidRPr="00DF75F1">
              <w:rPr>
                <w:b/>
                <w:bCs/>
                <w:sz w:val="16"/>
                <w:szCs w:val="16"/>
              </w:rPr>
              <w:t>Boys Event Number</w:t>
            </w:r>
          </w:p>
        </w:tc>
      </w:tr>
      <w:tr w:rsidR="00DF75F1" w:rsidRPr="00DF75F1" w14:paraId="6945A832"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33FF8879" w14:textId="77777777" w:rsidR="00DF75F1" w:rsidRPr="00DF75F1" w:rsidRDefault="00DF75F1" w:rsidP="00DF75F1">
            <w:pPr>
              <w:spacing w:after="0"/>
              <w:jc w:val="center"/>
              <w:rPr>
                <w:b/>
                <w:bCs/>
                <w:sz w:val="16"/>
                <w:szCs w:val="16"/>
              </w:rPr>
            </w:pPr>
            <w:r w:rsidRPr="00DF75F1">
              <w:rPr>
                <w:b/>
                <w:bCs/>
                <w:sz w:val="16"/>
                <w:szCs w:val="16"/>
              </w:rPr>
              <w:t>1</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6D23625F" w14:textId="77777777" w:rsidR="00DF75F1" w:rsidRPr="00DF75F1" w:rsidRDefault="00DF75F1" w:rsidP="00DF75F1">
            <w:pPr>
              <w:spacing w:after="0"/>
              <w:jc w:val="center"/>
              <w:rPr>
                <w:b/>
                <w:bCs/>
                <w:sz w:val="16"/>
                <w:szCs w:val="16"/>
              </w:rPr>
            </w:pPr>
            <w:r w:rsidRPr="00DF75F1">
              <w:rPr>
                <w:b/>
                <w:bCs/>
                <w:sz w:val="16"/>
                <w:szCs w:val="16"/>
              </w:rPr>
              <w:t>13 and Over 50Fly</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0181BD3E" w14:textId="77777777" w:rsidR="00DF75F1" w:rsidRPr="00DF75F1" w:rsidRDefault="00DF75F1" w:rsidP="00DF75F1">
            <w:pPr>
              <w:spacing w:after="0"/>
              <w:jc w:val="center"/>
              <w:rPr>
                <w:b/>
                <w:bCs/>
                <w:sz w:val="16"/>
                <w:szCs w:val="16"/>
              </w:rPr>
            </w:pPr>
            <w:r w:rsidRPr="00DF75F1">
              <w:rPr>
                <w:b/>
                <w:bCs/>
                <w:sz w:val="16"/>
                <w:szCs w:val="16"/>
              </w:rPr>
              <w:t>2</w:t>
            </w:r>
          </w:p>
        </w:tc>
      </w:tr>
      <w:tr w:rsidR="00DF75F1" w:rsidRPr="00DF75F1" w14:paraId="4A8564DF"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30527A9B" w14:textId="77777777" w:rsidR="00DF75F1" w:rsidRPr="00DF75F1" w:rsidRDefault="00DF75F1" w:rsidP="00DF75F1">
            <w:pPr>
              <w:spacing w:after="0"/>
              <w:jc w:val="center"/>
              <w:rPr>
                <w:b/>
                <w:bCs/>
                <w:sz w:val="16"/>
                <w:szCs w:val="16"/>
              </w:rPr>
            </w:pPr>
            <w:r w:rsidRPr="00DF75F1">
              <w:rPr>
                <w:b/>
                <w:bCs/>
                <w:sz w:val="16"/>
                <w:szCs w:val="16"/>
              </w:rPr>
              <w:t>3</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67365596" w14:textId="77777777" w:rsidR="00DF75F1" w:rsidRPr="00DF75F1" w:rsidRDefault="00DF75F1" w:rsidP="00DF75F1">
            <w:pPr>
              <w:spacing w:after="0"/>
              <w:jc w:val="center"/>
              <w:rPr>
                <w:b/>
                <w:bCs/>
                <w:sz w:val="16"/>
                <w:szCs w:val="16"/>
              </w:rPr>
            </w:pPr>
            <w:r w:rsidRPr="00DF75F1">
              <w:rPr>
                <w:b/>
                <w:bCs/>
                <w:sz w:val="16"/>
                <w:szCs w:val="16"/>
              </w:rPr>
              <w:t>13 and Over 50BK</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2A7E4E0F" w14:textId="77777777" w:rsidR="00DF75F1" w:rsidRPr="00DF75F1" w:rsidRDefault="00DF75F1" w:rsidP="00DF75F1">
            <w:pPr>
              <w:spacing w:after="0"/>
              <w:jc w:val="center"/>
              <w:rPr>
                <w:b/>
                <w:bCs/>
                <w:sz w:val="16"/>
                <w:szCs w:val="16"/>
              </w:rPr>
            </w:pPr>
            <w:r w:rsidRPr="00DF75F1">
              <w:rPr>
                <w:b/>
                <w:bCs/>
                <w:sz w:val="16"/>
                <w:szCs w:val="16"/>
              </w:rPr>
              <w:t>4</w:t>
            </w:r>
          </w:p>
        </w:tc>
      </w:tr>
      <w:tr w:rsidR="00DF75F1" w:rsidRPr="00DF75F1" w14:paraId="0BFBBFA4"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7A7BAD87" w14:textId="77777777" w:rsidR="00DF75F1" w:rsidRPr="00DF75F1" w:rsidRDefault="00DF75F1" w:rsidP="00DF75F1">
            <w:pPr>
              <w:spacing w:after="0"/>
              <w:jc w:val="center"/>
              <w:rPr>
                <w:b/>
                <w:bCs/>
                <w:sz w:val="16"/>
                <w:szCs w:val="16"/>
              </w:rPr>
            </w:pPr>
            <w:r w:rsidRPr="00DF75F1">
              <w:rPr>
                <w:b/>
                <w:bCs/>
                <w:sz w:val="16"/>
                <w:szCs w:val="16"/>
              </w:rPr>
              <w:t>5</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75BD112C" w14:textId="77777777" w:rsidR="00DF75F1" w:rsidRPr="00DF75F1" w:rsidRDefault="00DF75F1" w:rsidP="00DF75F1">
            <w:pPr>
              <w:spacing w:after="0"/>
              <w:jc w:val="center"/>
              <w:rPr>
                <w:b/>
                <w:bCs/>
                <w:sz w:val="16"/>
                <w:szCs w:val="16"/>
              </w:rPr>
            </w:pPr>
            <w:r w:rsidRPr="00DF75F1">
              <w:rPr>
                <w:b/>
                <w:bCs/>
                <w:sz w:val="16"/>
                <w:szCs w:val="16"/>
              </w:rPr>
              <w:t>12and under 200FR</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7148AC02" w14:textId="77777777" w:rsidR="00DF75F1" w:rsidRPr="00DF75F1" w:rsidRDefault="00DF75F1" w:rsidP="00DF75F1">
            <w:pPr>
              <w:spacing w:after="0"/>
              <w:jc w:val="center"/>
              <w:rPr>
                <w:b/>
                <w:bCs/>
                <w:sz w:val="16"/>
                <w:szCs w:val="16"/>
              </w:rPr>
            </w:pPr>
            <w:r w:rsidRPr="00DF75F1">
              <w:rPr>
                <w:b/>
                <w:bCs/>
                <w:sz w:val="16"/>
                <w:szCs w:val="16"/>
              </w:rPr>
              <w:t>6</w:t>
            </w:r>
          </w:p>
        </w:tc>
      </w:tr>
      <w:tr w:rsidR="00DF75F1" w:rsidRPr="00DF75F1" w14:paraId="68DF1973"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53F3B43E" w14:textId="77777777" w:rsidR="00DF75F1" w:rsidRPr="00DF75F1" w:rsidRDefault="00DF75F1" w:rsidP="00DF75F1">
            <w:pPr>
              <w:spacing w:after="0"/>
              <w:jc w:val="center"/>
              <w:rPr>
                <w:b/>
                <w:bCs/>
                <w:sz w:val="16"/>
                <w:szCs w:val="16"/>
              </w:rPr>
            </w:pPr>
            <w:r w:rsidRPr="00DF75F1">
              <w:rPr>
                <w:b/>
                <w:bCs/>
                <w:sz w:val="16"/>
                <w:szCs w:val="16"/>
              </w:rPr>
              <w:t>7</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47569B2B" w14:textId="77777777" w:rsidR="00DF75F1" w:rsidRPr="00DF75F1" w:rsidRDefault="00DF75F1" w:rsidP="00DF75F1">
            <w:pPr>
              <w:spacing w:after="0"/>
              <w:jc w:val="center"/>
              <w:rPr>
                <w:b/>
                <w:bCs/>
                <w:sz w:val="16"/>
                <w:szCs w:val="16"/>
              </w:rPr>
            </w:pPr>
            <w:r w:rsidRPr="00DF75F1">
              <w:rPr>
                <w:b/>
                <w:bCs/>
                <w:sz w:val="16"/>
                <w:szCs w:val="16"/>
              </w:rPr>
              <w:t>13 and over 50BR</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608BA8FF" w14:textId="77777777" w:rsidR="00DF75F1" w:rsidRPr="00DF75F1" w:rsidRDefault="00DF75F1" w:rsidP="00DF75F1">
            <w:pPr>
              <w:spacing w:after="0"/>
              <w:jc w:val="center"/>
              <w:rPr>
                <w:b/>
                <w:bCs/>
                <w:sz w:val="16"/>
                <w:szCs w:val="16"/>
              </w:rPr>
            </w:pPr>
            <w:r w:rsidRPr="00DF75F1">
              <w:rPr>
                <w:b/>
                <w:bCs/>
                <w:sz w:val="16"/>
                <w:szCs w:val="16"/>
              </w:rPr>
              <w:t>8</w:t>
            </w:r>
          </w:p>
        </w:tc>
      </w:tr>
      <w:tr w:rsidR="00DF75F1" w:rsidRPr="00DF75F1" w14:paraId="13BB5019"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51E0304F" w14:textId="77777777" w:rsidR="00DF75F1" w:rsidRPr="00DF75F1" w:rsidRDefault="00DF75F1" w:rsidP="00DF75F1">
            <w:pPr>
              <w:spacing w:after="0"/>
              <w:jc w:val="center"/>
              <w:rPr>
                <w:b/>
                <w:bCs/>
                <w:sz w:val="16"/>
                <w:szCs w:val="16"/>
              </w:rPr>
            </w:pPr>
            <w:r w:rsidRPr="00DF75F1">
              <w:rPr>
                <w:b/>
                <w:bCs/>
                <w:sz w:val="16"/>
                <w:szCs w:val="16"/>
              </w:rPr>
              <w:t>9</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20AA373E" w14:textId="77777777" w:rsidR="00DF75F1" w:rsidRPr="00DF75F1" w:rsidRDefault="00DF75F1" w:rsidP="00DF75F1">
            <w:pPr>
              <w:spacing w:after="0"/>
              <w:jc w:val="center"/>
              <w:rPr>
                <w:b/>
                <w:bCs/>
                <w:sz w:val="16"/>
                <w:szCs w:val="16"/>
              </w:rPr>
            </w:pPr>
            <w:r w:rsidRPr="00DF75F1">
              <w:rPr>
                <w:b/>
                <w:bCs/>
                <w:sz w:val="16"/>
                <w:szCs w:val="16"/>
              </w:rPr>
              <w:t>13 and over 50FR</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3D16189F" w14:textId="77777777" w:rsidR="00DF75F1" w:rsidRPr="00DF75F1" w:rsidRDefault="00DF75F1" w:rsidP="00DF75F1">
            <w:pPr>
              <w:spacing w:after="0"/>
              <w:jc w:val="center"/>
              <w:rPr>
                <w:b/>
                <w:bCs/>
                <w:sz w:val="16"/>
                <w:szCs w:val="16"/>
              </w:rPr>
            </w:pPr>
            <w:r w:rsidRPr="00DF75F1">
              <w:rPr>
                <w:b/>
                <w:bCs/>
                <w:sz w:val="16"/>
                <w:szCs w:val="16"/>
              </w:rPr>
              <w:t>10</w:t>
            </w:r>
          </w:p>
        </w:tc>
      </w:tr>
      <w:tr w:rsidR="00DF75F1" w:rsidRPr="00DF75F1" w14:paraId="2421C486"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13FC9BBD" w14:textId="77777777" w:rsidR="00DF75F1" w:rsidRPr="00DF75F1" w:rsidRDefault="00DF75F1" w:rsidP="00DF75F1">
            <w:pPr>
              <w:spacing w:after="0"/>
              <w:jc w:val="center"/>
              <w:rPr>
                <w:b/>
                <w:bCs/>
                <w:sz w:val="16"/>
                <w:szCs w:val="16"/>
              </w:rPr>
            </w:pPr>
            <w:r w:rsidRPr="00DF75F1">
              <w:rPr>
                <w:b/>
                <w:bCs/>
                <w:sz w:val="16"/>
                <w:szCs w:val="16"/>
              </w:rPr>
              <w:t>11</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5CEF4E2B" w14:textId="77777777" w:rsidR="00DF75F1" w:rsidRPr="00DF75F1" w:rsidRDefault="00DF75F1" w:rsidP="00DF75F1">
            <w:pPr>
              <w:spacing w:after="0"/>
              <w:jc w:val="center"/>
              <w:rPr>
                <w:b/>
                <w:bCs/>
                <w:sz w:val="16"/>
                <w:szCs w:val="16"/>
              </w:rPr>
            </w:pPr>
            <w:r w:rsidRPr="00DF75F1">
              <w:rPr>
                <w:b/>
                <w:bCs/>
                <w:sz w:val="16"/>
                <w:szCs w:val="16"/>
              </w:rPr>
              <w:t>12 and Under 200IM</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63969D6A" w14:textId="77777777" w:rsidR="00DF75F1" w:rsidRPr="00DF75F1" w:rsidRDefault="00DF75F1" w:rsidP="00DF75F1">
            <w:pPr>
              <w:spacing w:after="0"/>
              <w:jc w:val="center"/>
              <w:rPr>
                <w:b/>
                <w:bCs/>
                <w:sz w:val="16"/>
                <w:szCs w:val="16"/>
              </w:rPr>
            </w:pPr>
            <w:r w:rsidRPr="00DF75F1">
              <w:rPr>
                <w:b/>
                <w:bCs/>
                <w:sz w:val="16"/>
                <w:szCs w:val="16"/>
              </w:rPr>
              <w:t>12</w:t>
            </w:r>
          </w:p>
        </w:tc>
      </w:tr>
      <w:tr w:rsidR="00DF75F1" w:rsidRPr="00DF75F1" w14:paraId="1D03FA4D"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3E7D1A6D" w14:textId="77777777" w:rsidR="00DF75F1" w:rsidRPr="00DF75F1" w:rsidRDefault="00DF75F1" w:rsidP="00DF75F1">
            <w:pPr>
              <w:spacing w:after="0"/>
              <w:jc w:val="center"/>
              <w:rPr>
                <w:b/>
                <w:bCs/>
                <w:sz w:val="16"/>
                <w:szCs w:val="16"/>
              </w:rPr>
            </w:pPr>
            <w:r w:rsidRPr="00DF75F1">
              <w:rPr>
                <w:b/>
                <w:bCs/>
                <w:sz w:val="16"/>
                <w:szCs w:val="16"/>
              </w:rPr>
              <w:t>13</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606BA7F4" w14:textId="77777777" w:rsidR="00DF75F1" w:rsidRPr="00DF75F1" w:rsidRDefault="00DF75F1" w:rsidP="00DF75F1">
            <w:pPr>
              <w:spacing w:after="0"/>
              <w:jc w:val="center"/>
              <w:rPr>
                <w:b/>
                <w:bCs/>
                <w:sz w:val="16"/>
                <w:szCs w:val="16"/>
              </w:rPr>
            </w:pPr>
            <w:r w:rsidRPr="00DF75F1">
              <w:rPr>
                <w:b/>
                <w:bCs/>
                <w:sz w:val="16"/>
                <w:szCs w:val="16"/>
              </w:rPr>
              <w:t>13 and Over 1500FR</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1D172C1C" w14:textId="77777777" w:rsidR="00DF75F1" w:rsidRPr="00DF75F1" w:rsidRDefault="00DF75F1" w:rsidP="00DF75F1">
            <w:pPr>
              <w:spacing w:after="0"/>
              <w:jc w:val="center"/>
              <w:rPr>
                <w:b/>
                <w:bCs/>
                <w:sz w:val="16"/>
                <w:szCs w:val="16"/>
              </w:rPr>
            </w:pPr>
            <w:r w:rsidRPr="00DF75F1">
              <w:rPr>
                <w:b/>
                <w:bCs/>
                <w:sz w:val="16"/>
                <w:szCs w:val="16"/>
              </w:rPr>
              <w:t>14</w:t>
            </w:r>
          </w:p>
        </w:tc>
      </w:tr>
      <w:tr w:rsidR="00DF75F1" w:rsidRPr="00DF75F1" w14:paraId="7CBE199E" w14:textId="77777777" w:rsidTr="00DF75F1">
        <w:trPr>
          <w:trHeight w:val="300"/>
          <w:jc w:val="center"/>
        </w:trPr>
        <w:tc>
          <w:tcPr>
            <w:tcW w:w="1880" w:type="dxa"/>
            <w:tcBorders>
              <w:top w:val="nil"/>
              <w:left w:val="nil"/>
              <w:bottom w:val="nil"/>
              <w:right w:val="nil"/>
            </w:tcBorders>
            <w:noWrap/>
            <w:vAlign w:val="bottom"/>
            <w:hideMark/>
          </w:tcPr>
          <w:p w14:paraId="3CA6246E" w14:textId="77777777" w:rsidR="00DF75F1" w:rsidRPr="00DF75F1" w:rsidRDefault="00DF75F1" w:rsidP="00DF75F1">
            <w:pPr>
              <w:spacing w:after="0"/>
              <w:jc w:val="center"/>
              <w:rPr>
                <w:b/>
                <w:bCs/>
                <w:sz w:val="16"/>
                <w:szCs w:val="16"/>
              </w:rPr>
            </w:pPr>
          </w:p>
        </w:tc>
        <w:tc>
          <w:tcPr>
            <w:tcW w:w="1960" w:type="dxa"/>
            <w:tcBorders>
              <w:top w:val="nil"/>
              <w:left w:val="nil"/>
              <w:bottom w:val="nil"/>
              <w:right w:val="nil"/>
            </w:tcBorders>
            <w:noWrap/>
            <w:vAlign w:val="bottom"/>
            <w:hideMark/>
          </w:tcPr>
          <w:p w14:paraId="4CD05C3D" w14:textId="77777777" w:rsidR="00DF75F1" w:rsidRPr="00DF75F1" w:rsidRDefault="00DF75F1" w:rsidP="00DF75F1">
            <w:pPr>
              <w:spacing w:after="0"/>
              <w:jc w:val="center"/>
              <w:rPr>
                <w:b/>
                <w:sz w:val="16"/>
                <w:szCs w:val="16"/>
              </w:rPr>
            </w:pPr>
          </w:p>
        </w:tc>
        <w:tc>
          <w:tcPr>
            <w:tcW w:w="1900" w:type="dxa"/>
            <w:tcBorders>
              <w:top w:val="nil"/>
              <w:left w:val="nil"/>
              <w:bottom w:val="nil"/>
              <w:right w:val="nil"/>
            </w:tcBorders>
            <w:noWrap/>
            <w:vAlign w:val="bottom"/>
            <w:hideMark/>
          </w:tcPr>
          <w:p w14:paraId="706F668D" w14:textId="77777777" w:rsidR="00DF75F1" w:rsidRPr="00DF75F1" w:rsidRDefault="00DF75F1" w:rsidP="00DF75F1">
            <w:pPr>
              <w:spacing w:after="0"/>
              <w:jc w:val="center"/>
              <w:rPr>
                <w:b/>
                <w:sz w:val="16"/>
                <w:szCs w:val="16"/>
              </w:rPr>
            </w:pPr>
          </w:p>
        </w:tc>
      </w:tr>
      <w:tr w:rsidR="00DF75F1" w:rsidRPr="00DF75F1" w14:paraId="3E3F7B33" w14:textId="77777777" w:rsidTr="00DF75F1">
        <w:trPr>
          <w:trHeight w:val="300"/>
          <w:jc w:val="center"/>
        </w:trPr>
        <w:tc>
          <w:tcPr>
            <w:tcW w:w="1880" w:type="dxa"/>
            <w:tcBorders>
              <w:top w:val="nil"/>
              <w:left w:val="nil"/>
              <w:bottom w:val="nil"/>
              <w:right w:val="nil"/>
            </w:tcBorders>
            <w:noWrap/>
            <w:vAlign w:val="bottom"/>
            <w:hideMark/>
          </w:tcPr>
          <w:p w14:paraId="23E9BFE8" w14:textId="77777777" w:rsidR="00DF75F1" w:rsidRPr="00DF75F1" w:rsidRDefault="00DF75F1" w:rsidP="00DF75F1">
            <w:pPr>
              <w:spacing w:after="0"/>
              <w:jc w:val="center"/>
              <w:rPr>
                <w:b/>
                <w:sz w:val="16"/>
                <w:szCs w:val="16"/>
              </w:rPr>
            </w:pPr>
          </w:p>
        </w:tc>
        <w:tc>
          <w:tcPr>
            <w:tcW w:w="1960" w:type="dxa"/>
            <w:tcBorders>
              <w:top w:val="nil"/>
              <w:left w:val="nil"/>
              <w:bottom w:val="nil"/>
              <w:right w:val="nil"/>
            </w:tcBorders>
            <w:noWrap/>
            <w:vAlign w:val="bottom"/>
            <w:hideMark/>
          </w:tcPr>
          <w:p w14:paraId="5973E459" w14:textId="77777777" w:rsidR="00DF75F1" w:rsidRPr="00DF75F1" w:rsidRDefault="00DF75F1" w:rsidP="00DF75F1">
            <w:pPr>
              <w:spacing w:after="0"/>
              <w:jc w:val="center"/>
              <w:rPr>
                <w:b/>
                <w:sz w:val="16"/>
                <w:szCs w:val="16"/>
              </w:rPr>
            </w:pPr>
          </w:p>
        </w:tc>
        <w:tc>
          <w:tcPr>
            <w:tcW w:w="1900" w:type="dxa"/>
            <w:tcBorders>
              <w:top w:val="nil"/>
              <w:left w:val="nil"/>
              <w:bottom w:val="nil"/>
              <w:right w:val="nil"/>
            </w:tcBorders>
            <w:noWrap/>
            <w:vAlign w:val="bottom"/>
            <w:hideMark/>
          </w:tcPr>
          <w:p w14:paraId="497271B7" w14:textId="77777777" w:rsidR="00DF75F1" w:rsidRDefault="00DF75F1" w:rsidP="00DF75F1">
            <w:pPr>
              <w:spacing w:after="0"/>
              <w:rPr>
                <w:b/>
                <w:sz w:val="16"/>
                <w:szCs w:val="16"/>
              </w:rPr>
            </w:pPr>
          </w:p>
          <w:p w14:paraId="4E0C0598" w14:textId="77777777" w:rsidR="00DF75F1" w:rsidRPr="00DF75F1" w:rsidRDefault="00DF75F1" w:rsidP="00DF75F1">
            <w:pPr>
              <w:spacing w:after="0"/>
              <w:rPr>
                <w:b/>
                <w:sz w:val="16"/>
                <w:szCs w:val="16"/>
              </w:rPr>
            </w:pPr>
          </w:p>
        </w:tc>
      </w:tr>
      <w:tr w:rsidR="00DF75F1" w:rsidRPr="00DF75F1" w14:paraId="530B191C" w14:textId="77777777" w:rsidTr="00DF75F1">
        <w:trPr>
          <w:trHeight w:val="300"/>
          <w:jc w:val="center"/>
        </w:trPr>
        <w:tc>
          <w:tcPr>
            <w:tcW w:w="1880" w:type="dxa"/>
            <w:tcBorders>
              <w:top w:val="nil"/>
              <w:left w:val="nil"/>
              <w:bottom w:val="nil"/>
              <w:right w:val="nil"/>
            </w:tcBorders>
            <w:noWrap/>
            <w:vAlign w:val="bottom"/>
            <w:hideMark/>
          </w:tcPr>
          <w:p w14:paraId="24662B58" w14:textId="77777777" w:rsidR="00DF75F1" w:rsidRPr="00DF75F1" w:rsidRDefault="00DF75F1" w:rsidP="00DF75F1">
            <w:pPr>
              <w:spacing w:after="0"/>
              <w:jc w:val="center"/>
              <w:rPr>
                <w:b/>
                <w:sz w:val="16"/>
                <w:szCs w:val="16"/>
              </w:rPr>
            </w:pPr>
          </w:p>
        </w:tc>
        <w:tc>
          <w:tcPr>
            <w:tcW w:w="1960" w:type="dxa"/>
            <w:tcBorders>
              <w:top w:val="nil"/>
              <w:left w:val="nil"/>
              <w:bottom w:val="nil"/>
              <w:right w:val="nil"/>
            </w:tcBorders>
            <w:noWrap/>
            <w:vAlign w:val="bottom"/>
            <w:hideMark/>
          </w:tcPr>
          <w:p w14:paraId="7E99A44F" w14:textId="77777777" w:rsidR="00DF75F1" w:rsidRPr="00DF75F1" w:rsidRDefault="00DF75F1" w:rsidP="00DF75F1">
            <w:pPr>
              <w:spacing w:after="0"/>
              <w:jc w:val="center"/>
              <w:rPr>
                <w:b/>
                <w:sz w:val="16"/>
                <w:szCs w:val="16"/>
              </w:rPr>
            </w:pPr>
          </w:p>
        </w:tc>
        <w:tc>
          <w:tcPr>
            <w:tcW w:w="1900" w:type="dxa"/>
            <w:tcBorders>
              <w:top w:val="nil"/>
              <w:left w:val="nil"/>
              <w:bottom w:val="nil"/>
              <w:right w:val="nil"/>
            </w:tcBorders>
            <w:noWrap/>
            <w:vAlign w:val="bottom"/>
            <w:hideMark/>
          </w:tcPr>
          <w:p w14:paraId="674166A1" w14:textId="77777777" w:rsidR="00DF75F1" w:rsidRPr="00DF75F1" w:rsidRDefault="00DF75F1" w:rsidP="00DF75F1">
            <w:pPr>
              <w:spacing w:after="0"/>
              <w:jc w:val="center"/>
              <w:rPr>
                <w:b/>
                <w:sz w:val="16"/>
                <w:szCs w:val="16"/>
              </w:rPr>
            </w:pPr>
          </w:p>
        </w:tc>
      </w:tr>
      <w:tr w:rsidR="00DF75F1" w:rsidRPr="00DF75F1" w14:paraId="3DEF39CD"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6BCF3337" w14:textId="77777777" w:rsidR="00DF75F1" w:rsidRPr="00DF75F1" w:rsidRDefault="00DF75F1" w:rsidP="00DF75F1">
            <w:pPr>
              <w:spacing w:after="0"/>
              <w:jc w:val="center"/>
              <w:rPr>
                <w:b/>
                <w:bCs/>
                <w:sz w:val="16"/>
                <w:szCs w:val="16"/>
              </w:rPr>
            </w:pPr>
            <w:r w:rsidRPr="00DF75F1">
              <w:rPr>
                <w:b/>
                <w:bCs/>
                <w:sz w:val="16"/>
                <w:szCs w:val="16"/>
              </w:rPr>
              <w:t>Girls Event Number</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06ECC257" w14:textId="77777777" w:rsidR="00DF75F1" w:rsidRPr="00DF75F1" w:rsidRDefault="00DF75F1" w:rsidP="00DF75F1">
            <w:pPr>
              <w:spacing w:after="0"/>
              <w:jc w:val="center"/>
              <w:rPr>
                <w:b/>
                <w:bCs/>
                <w:sz w:val="16"/>
                <w:szCs w:val="16"/>
              </w:rPr>
            </w:pPr>
            <w:r w:rsidRPr="00DF75F1">
              <w:rPr>
                <w:b/>
                <w:bCs/>
                <w:sz w:val="16"/>
                <w:szCs w:val="16"/>
              </w:rPr>
              <w:t>Saturday Events</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43E832BC" w14:textId="77777777" w:rsidR="00DF75F1" w:rsidRPr="00DF75F1" w:rsidRDefault="00DF75F1" w:rsidP="00DF75F1">
            <w:pPr>
              <w:spacing w:after="0"/>
              <w:jc w:val="center"/>
              <w:rPr>
                <w:b/>
                <w:bCs/>
                <w:sz w:val="16"/>
                <w:szCs w:val="16"/>
              </w:rPr>
            </w:pPr>
            <w:r w:rsidRPr="00DF75F1">
              <w:rPr>
                <w:b/>
                <w:bCs/>
                <w:sz w:val="16"/>
                <w:szCs w:val="16"/>
              </w:rPr>
              <w:t>Boys Event Number</w:t>
            </w:r>
          </w:p>
        </w:tc>
      </w:tr>
      <w:tr w:rsidR="00DF75F1" w:rsidRPr="00DF75F1" w14:paraId="21E536E0"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1D894FB5" w14:textId="77777777" w:rsidR="00DF75F1" w:rsidRPr="00DF75F1" w:rsidRDefault="00DF75F1" w:rsidP="00DF75F1">
            <w:pPr>
              <w:spacing w:after="0"/>
              <w:jc w:val="center"/>
              <w:rPr>
                <w:b/>
                <w:bCs/>
                <w:sz w:val="16"/>
                <w:szCs w:val="16"/>
              </w:rPr>
            </w:pPr>
            <w:r w:rsidRPr="00DF75F1">
              <w:rPr>
                <w:b/>
                <w:bCs/>
                <w:sz w:val="16"/>
                <w:szCs w:val="16"/>
              </w:rPr>
              <w:t>15</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37C38B40" w14:textId="77777777" w:rsidR="00DF75F1" w:rsidRPr="00DF75F1" w:rsidRDefault="00DF75F1" w:rsidP="00DF75F1">
            <w:pPr>
              <w:spacing w:after="0"/>
              <w:jc w:val="center"/>
              <w:rPr>
                <w:b/>
                <w:bCs/>
                <w:sz w:val="16"/>
                <w:szCs w:val="16"/>
              </w:rPr>
            </w:pPr>
            <w:r w:rsidRPr="00DF75F1">
              <w:rPr>
                <w:b/>
                <w:bCs/>
                <w:sz w:val="16"/>
                <w:szCs w:val="16"/>
              </w:rPr>
              <w:t>13 and Over 200FR</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63C1EE70" w14:textId="77777777" w:rsidR="00DF75F1" w:rsidRPr="00DF75F1" w:rsidRDefault="00DF75F1" w:rsidP="00DF75F1">
            <w:pPr>
              <w:spacing w:after="0"/>
              <w:jc w:val="center"/>
              <w:rPr>
                <w:b/>
                <w:bCs/>
                <w:sz w:val="16"/>
                <w:szCs w:val="16"/>
              </w:rPr>
            </w:pPr>
            <w:r w:rsidRPr="00DF75F1">
              <w:rPr>
                <w:b/>
                <w:bCs/>
                <w:sz w:val="16"/>
                <w:szCs w:val="16"/>
              </w:rPr>
              <w:t>16</w:t>
            </w:r>
          </w:p>
        </w:tc>
      </w:tr>
      <w:tr w:rsidR="00DF75F1" w:rsidRPr="00DF75F1" w14:paraId="72161E2B"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7176F056" w14:textId="77777777" w:rsidR="00DF75F1" w:rsidRPr="00DF75F1" w:rsidRDefault="00DF75F1" w:rsidP="00DF75F1">
            <w:pPr>
              <w:spacing w:after="0"/>
              <w:jc w:val="center"/>
              <w:rPr>
                <w:b/>
                <w:bCs/>
                <w:sz w:val="16"/>
                <w:szCs w:val="16"/>
              </w:rPr>
            </w:pPr>
            <w:r w:rsidRPr="00DF75F1">
              <w:rPr>
                <w:b/>
                <w:bCs/>
                <w:sz w:val="16"/>
                <w:szCs w:val="16"/>
              </w:rPr>
              <w:t>17</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7AEEFF96" w14:textId="77777777" w:rsidR="00DF75F1" w:rsidRPr="00DF75F1" w:rsidRDefault="00DF75F1" w:rsidP="00DF75F1">
            <w:pPr>
              <w:spacing w:after="0"/>
              <w:jc w:val="center"/>
              <w:rPr>
                <w:b/>
                <w:bCs/>
                <w:sz w:val="16"/>
                <w:szCs w:val="16"/>
              </w:rPr>
            </w:pPr>
            <w:r w:rsidRPr="00DF75F1">
              <w:rPr>
                <w:b/>
                <w:bCs/>
                <w:sz w:val="16"/>
                <w:szCs w:val="16"/>
              </w:rPr>
              <w:t>12and Under 50Fly</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3DD01082" w14:textId="77777777" w:rsidR="00DF75F1" w:rsidRPr="00DF75F1" w:rsidRDefault="00DF75F1" w:rsidP="00DF75F1">
            <w:pPr>
              <w:spacing w:after="0"/>
              <w:jc w:val="center"/>
              <w:rPr>
                <w:b/>
                <w:bCs/>
                <w:sz w:val="16"/>
                <w:szCs w:val="16"/>
              </w:rPr>
            </w:pPr>
            <w:r w:rsidRPr="00DF75F1">
              <w:rPr>
                <w:b/>
                <w:bCs/>
                <w:sz w:val="16"/>
                <w:szCs w:val="16"/>
              </w:rPr>
              <w:t>18</w:t>
            </w:r>
          </w:p>
        </w:tc>
      </w:tr>
      <w:tr w:rsidR="00DF75F1" w:rsidRPr="00DF75F1" w14:paraId="6AB1D668"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55905ABF" w14:textId="77777777" w:rsidR="00DF75F1" w:rsidRPr="00DF75F1" w:rsidRDefault="00DF75F1" w:rsidP="00DF75F1">
            <w:pPr>
              <w:spacing w:after="0"/>
              <w:jc w:val="center"/>
              <w:rPr>
                <w:b/>
                <w:bCs/>
                <w:sz w:val="16"/>
                <w:szCs w:val="16"/>
              </w:rPr>
            </w:pPr>
            <w:r w:rsidRPr="00DF75F1">
              <w:rPr>
                <w:b/>
                <w:bCs/>
                <w:sz w:val="16"/>
                <w:szCs w:val="16"/>
              </w:rPr>
              <w:t>19</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1DF6266F" w14:textId="77777777" w:rsidR="00DF75F1" w:rsidRPr="00DF75F1" w:rsidRDefault="00DF75F1" w:rsidP="00DF75F1">
            <w:pPr>
              <w:spacing w:after="0"/>
              <w:jc w:val="center"/>
              <w:rPr>
                <w:b/>
                <w:bCs/>
                <w:sz w:val="16"/>
                <w:szCs w:val="16"/>
              </w:rPr>
            </w:pPr>
            <w:r w:rsidRPr="00DF75F1">
              <w:rPr>
                <w:b/>
                <w:bCs/>
                <w:sz w:val="16"/>
                <w:szCs w:val="16"/>
              </w:rPr>
              <w:t>13and Over 200fly</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072D2A06" w14:textId="77777777" w:rsidR="00DF75F1" w:rsidRPr="00DF75F1" w:rsidRDefault="00DF75F1" w:rsidP="00DF75F1">
            <w:pPr>
              <w:spacing w:after="0"/>
              <w:jc w:val="center"/>
              <w:rPr>
                <w:b/>
                <w:bCs/>
                <w:sz w:val="16"/>
                <w:szCs w:val="16"/>
              </w:rPr>
            </w:pPr>
            <w:r w:rsidRPr="00DF75F1">
              <w:rPr>
                <w:b/>
                <w:bCs/>
                <w:sz w:val="16"/>
                <w:szCs w:val="16"/>
              </w:rPr>
              <w:t>20</w:t>
            </w:r>
          </w:p>
        </w:tc>
      </w:tr>
      <w:tr w:rsidR="00DF75F1" w:rsidRPr="00DF75F1" w14:paraId="03EE572E"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437B56C2" w14:textId="77777777" w:rsidR="00DF75F1" w:rsidRPr="00DF75F1" w:rsidRDefault="00DF75F1" w:rsidP="00DF75F1">
            <w:pPr>
              <w:spacing w:after="0"/>
              <w:jc w:val="center"/>
              <w:rPr>
                <w:b/>
                <w:bCs/>
                <w:sz w:val="16"/>
                <w:szCs w:val="16"/>
              </w:rPr>
            </w:pPr>
            <w:r w:rsidRPr="00DF75F1">
              <w:rPr>
                <w:b/>
                <w:bCs/>
                <w:sz w:val="16"/>
                <w:szCs w:val="16"/>
              </w:rPr>
              <w:t>21</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6DBC176E" w14:textId="77777777" w:rsidR="00DF75F1" w:rsidRPr="00DF75F1" w:rsidRDefault="00DF75F1" w:rsidP="00DF75F1">
            <w:pPr>
              <w:spacing w:after="0"/>
              <w:jc w:val="center"/>
              <w:rPr>
                <w:b/>
                <w:bCs/>
                <w:sz w:val="16"/>
                <w:szCs w:val="16"/>
              </w:rPr>
            </w:pPr>
            <w:r w:rsidRPr="00DF75F1">
              <w:rPr>
                <w:b/>
                <w:bCs/>
                <w:sz w:val="16"/>
                <w:szCs w:val="16"/>
              </w:rPr>
              <w:t>12and Under 50BK</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63DBD7B0" w14:textId="77777777" w:rsidR="00DF75F1" w:rsidRPr="00DF75F1" w:rsidRDefault="00DF75F1" w:rsidP="00DF75F1">
            <w:pPr>
              <w:spacing w:after="0"/>
              <w:jc w:val="center"/>
              <w:rPr>
                <w:b/>
                <w:bCs/>
                <w:sz w:val="16"/>
                <w:szCs w:val="16"/>
              </w:rPr>
            </w:pPr>
            <w:r w:rsidRPr="00DF75F1">
              <w:rPr>
                <w:b/>
                <w:bCs/>
                <w:sz w:val="16"/>
                <w:szCs w:val="16"/>
              </w:rPr>
              <w:t>22</w:t>
            </w:r>
          </w:p>
        </w:tc>
      </w:tr>
      <w:tr w:rsidR="00DF75F1" w:rsidRPr="00DF75F1" w14:paraId="327E81F9"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699323D3" w14:textId="77777777" w:rsidR="00DF75F1" w:rsidRPr="00DF75F1" w:rsidRDefault="00DF75F1" w:rsidP="00DF75F1">
            <w:pPr>
              <w:spacing w:after="0"/>
              <w:jc w:val="center"/>
              <w:rPr>
                <w:b/>
                <w:bCs/>
                <w:sz w:val="16"/>
                <w:szCs w:val="16"/>
              </w:rPr>
            </w:pPr>
            <w:r w:rsidRPr="00DF75F1">
              <w:rPr>
                <w:b/>
                <w:bCs/>
                <w:sz w:val="16"/>
                <w:szCs w:val="16"/>
              </w:rPr>
              <w:t>23</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4CD2449F" w14:textId="77777777" w:rsidR="00DF75F1" w:rsidRPr="00DF75F1" w:rsidRDefault="00DF75F1" w:rsidP="00DF75F1">
            <w:pPr>
              <w:spacing w:after="0"/>
              <w:jc w:val="center"/>
              <w:rPr>
                <w:b/>
                <w:bCs/>
                <w:sz w:val="16"/>
                <w:szCs w:val="16"/>
              </w:rPr>
            </w:pPr>
            <w:r w:rsidRPr="00DF75F1">
              <w:rPr>
                <w:b/>
                <w:bCs/>
                <w:sz w:val="16"/>
                <w:szCs w:val="16"/>
              </w:rPr>
              <w:t>13 and Over 200BK</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399F61FA" w14:textId="77777777" w:rsidR="00DF75F1" w:rsidRPr="00DF75F1" w:rsidRDefault="00DF75F1" w:rsidP="00DF75F1">
            <w:pPr>
              <w:spacing w:after="0"/>
              <w:jc w:val="center"/>
              <w:rPr>
                <w:b/>
                <w:bCs/>
                <w:sz w:val="16"/>
                <w:szCs w:val="16"/>
              </w:rPr>
            </w:pPr>
            <w:r w:rsidRPr="00DF75F1">
              <w:rPr>
                <w:b/>
                <w:bCs/>
                <w:sz w:val="16"/>
                <w:szCs w:val="16"/>
              </w:rPr>
              <w:t>24</w:t>
            </w:r>
          </w:p>
        </w:tc>
      </w:tr>
      <w:tr w:rsidR="00DF75F1" w:rsidRPr="00DF75F1" w14:paraId="1C41B71C"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3A4CF23E" w14:textId="77777777" w:rsidR="00DF75F1" w:rsidRPr="00DF75F1" w:rsidRDefault="00DF75F1" w:rsidP="00DF75F1">
            <w:pPr>
              <w:spacing w:after="0"/>
              <w:jc w:val="center"/>
              <w:rPr>
                <w:b/>
                <w:bCs/>
                <w:sz w:val="16"/>
                <w:szCs w:val="16"/>
              </w:rPr>
            </w:pPr>
            <w:r w:rsidRPr="00DF75F1">
              <w:rPr>
                <w:b/>
                <w:bCs/>
                <w:sz w:val="16"/>
                <w:szCs w:val="16"/>
              </w:rPr>
              <w:t>25</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34F6049F" w14:textId="77777777" w:rsidR="00DF75F1" w:rsidRPr="00DF75F1" w:rsidRDefault="00DF75F1" w:rsidP="00DF75F1">
            <w:pPr>
              <w:spacing w:after="0"/>
              <w:jc w:val="center"/>
              <w:rPr>
                <w:b/>
                <w:bCs/>
                <w:sz w:val="16"/>
                <w:szCs w:val="16"/>
              </w:rPr>
            </w:pPr>
            <w:r w:rsidRPr="00DF75F1">
              <w:rPr>
                <w:b/>
                <w:bCs/>
                <w:sz w:val="16"/>
                <w:szCs w:val="16"/>
              </w:rPr>
              <w:t>12and under 100BR</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5D1C2845" w14:textId="77777777" w:rsidR="00DF75F1" w:rsidRPr="00DF75F1" w:rsidRDefault="00DF75F1" w:rsidP="00DF75F1">
            <w:pPr>
              <w:spacing w:after="0"/>
              <w:jc w:val="center"/>
              <w:rPr>
                <w:b/>
                <w:bCs/>
                <w:sz w:val="16"/>
                <w:szCs w:val="16"/>
              </w:rPr>
            </w:pPr>
            <w:r w:rsidRPr="00DF75F1">
              <w:rPr>
                <w:b/>
                <w:bCs/>
                <w:sz w:val="16"/>
                <w:szCs w:val="16"/>
              </w:rPr>
              <w:t>26</w:t>
            </w:r>
          </w:p>
        </w:tc>
      </w:tr>
      <w:tr w:rsidR="00DF75F1" w:rsidRPr="00DF75F1" w14:paraId="554D6B3F"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201A710F" w14:textId="77777777" w:rsidR="00DF75F1" w:rsidRPr="00DF75F1" w:rsidRDefault="00DF75F1" w:rsidP="00DF75F1">
            <w:pPr>
              <w:spacing w:after="0"/>
              <w:jc w:val="center"/>
              <w:rPr>
                <w:b/>
                <w:bCs/>
                <w:sz w:val="16"/>
                <w:szCs w:val="16"/>
              </w:rPr>
            </w:pPr>
            <w:r w:rsidRPr="00DF75F1">
              <w:rPr>
                <w:b/>
                <w:bCs/>
                <w:sz w:val="16"/>
                <w:szCs w:val="16"/>
              </w:rPr>
              <w:t>27</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317015A8" w14:textId="77777777" w:rsidR="00DF75F1" w:rsidRPr="00DF75F1" w:rsidRDefault="00DF75F1" w:rsidP="00DF75F1">
            <w:pPr>
              <w:spacing w:after="0"/>
              <w:jc w:val="center"/>
              <w:rPr>
                <w:b/>
                <w:bCs/>
                <w:sz w:val="16"/>
                <w:szCs w:val="16"/>
              </w:rPr>
            </w:pPr>
            <w:r w:rsidRPr="00DF75F1">
              <w:rPr>
                <w:b/>
                <w:bCs/>
                <w:sz w:val="16"/>
                <w:szCs w:val="16"/>
              </w:rPr>
              <w:t>13and over 100BR</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33FB9344" w14:textId="77777777" w:rsidR="00DF75F1" w:rsidRPr="00DF75F1" w:rsidRDefault="00DF75F1" w:rsidP="00DF75F1">
            <w:pPr>
              <w:spacing w:after="0"/>
              <w:jc w:val="center"/>
              <w:rPr>
                <w:b/>
                <w:bCs/>
                <w:sz w:val="16"/>
                <w:szCs w:val="16"/>
              </w:rPr>
            </w:pPr>
            <w:r w:rsidRPr="00DF75F1">
              <w:rPr>
                <w:b/>
                <w:bCs/>
                <w:sz w:val="16"/>
                <w:szCs w:val="16"/>
              </w:rPr>
              <w:t>28</w:t>
            </w:r>
          </w:p>
        </w:tc>
      </w:tr>
      <w:tr w:rsidR="00DF75F1" w:rsidRPr="00DF75F1" w14:paraId="3F56432F"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16183E09" w14:textId="77777777" w:rsidR="00DF75F1" w:rsidRPr="00DF75F1" w:rsidRDefault="00DF75F1" w:rsidP="00DF75F1">
            <w:pPr>
              <w:spacing w:after="0"/>
              <w:jc w:val="center"/>
              <w:rPr>
                <w:b/>
                <w:bCs/>
                <w:sz w:val="16"/>
                <w:szCs w:val="16"/>
              </w:rPr>
            </w:pPr>
            <w:r w:rsidRPr="00DF75F1">
              <w:rPr>
                <w:b/>
                <w:bCs/>
                <w:sz w:val="16"/>
                <w:szCs w:val="16"/>
              </w:rPr>
              <w:t>29</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3B109332" w14:textId="77777777" w:rsidR="00DF75F1" w:rsidRPr="00DF75F1" w:rsidRDefault="00DF75F1" w:rsidP="00DF75F1">
            <w:pPr>
              <w:spacing w:after="0"/>
              <w:jc w:val="center"/>
              <w:rPr>
                <w:b/>
                <w:bCs/>
                <w:sz w:val="16"/>
                <w:szCs w:val="16"/>
              </w:rPr>
            </w:pPr>
            <w:r w:rsidRPr="00DF75F1">
              <w:rPr>
                <w:b/>
                <w:bCs/>
                <w:sz w:val="16"/>
                <w:szCs w:val="16"/>
              </w:rPr>
              <w:t>12and under 100FR</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05EBBA49" w14:textId="77777777" w:rsidR="00DF75F1" w:rsidRPr="00DF75F1" w:rsidRDefault="00DF75F1" w:rsidP="00DF75F1">
            <w:pPr>
              <w:spacing w:after="0"/>
              <w:jc w:val="center"/>
              <w:rPr>
                <w:b/>
                <w:bCs/>
                <w:sz w:val="16"/>
                <w:szCs w:val="16"/>
              </w:rPr>
            </w:pPr>
            <w:r w:rsidRPr="00DF75F1">
              <w:rPr>
                <w:b/>
                <w:bCs/>
                <w:sz w:val="16"/>
                <w:szCs w:val="16"/>
              </w:rPr>
              <w:t>30</w:t>
            </w:r>
          </w:p>
        </w:tc>
      </w:tr>
      <w:tr w:rsidR="00DF75F1" w:rsidRPr="00DF75F1" w14:paraId="3B66EDB2"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6B5C328B" w14:textId="77777777" w:rsidR="00DF75F1" w:rsidRPr="00DF75F1" w:rsidRDefault="00DF75F1" w:rsidP="00DF75F1">
            <w:pPr>
              <w:spacing w:after="0"/>
              <w:jc w:val="center"/>
              <w:rPr>
                <w:b/>
                <w:bCs/>
                <w:sz w:val="16"/>
                <w:szCs w:val="16"/>
              </w:rPr>
            </w:pPr>
            <w:r w:rsidRPr="00DF75F1">
              <w:rPr>
                <w:b/>
                <w:bCs/>
                <w:sz w:val="16"/>
                <w:szCs w:val="16"/>
              </w:rPr>
              <w:t>31</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4B0C01D8" w14:textId="77777777" w:rsidR="00DF75F1" w:rsidRPr="00DF75F1" w:rsidRDefault="00DF75F1" w:rsidP="00DF75F1">
            <w:pPr>
              <w:spacing w:after="0"/>
              <w:jc w:val="center"/>
              <w:rPr>
                <w:b/>
                <w:bCs/>
                <w:sz w:val="16"/>
                <w:szCs w:val="16"/>
              </w:rPr>
            </w:pPr>
            <w:r w:rsidRPr="00DF75F1">
              <w:rPr>
                <w:b/>
                <w:bCs/>
                <w:sz w:val="16"/>
                <w:szCs w:val="16"/>
              </w:rPr>
              <w:t>13 and Over 100FR</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26AFA558" w14:textId="77777777" w:rsidR="00DF75F1" w:rsidRPr="00DF75F1" w:rsidRDefault="00DF75F1" w:rsidP="00DF75F1">
            <w:pPr>
              <w:spacing w:after="0"/>
              <w:jc w:val="center"/>
              <w:rPr>
                <w:b/>
                <w:bCs/>
                <w:sz w:val="16"/>
                <w:szCs w:val="16"/>
              </w:rPr>
            </w:pPr>
            <w:r w:rsidRPr="00DF75F1">
              <w:rPr>
                <w:b/>
                <w:bCs/>
                <w:sz w:val="16"/>
                <w:szCs w:val="16"/>
              </w:rPr>
              <w:t>32</w:t>
            </w:r>
          </w:p>
        </w:tc>
      </w:tr>
      <w:tr w:rsidR="00DF75F1" w:rsidRPr="00DF75F1" w14:paraId="2FC2E0DD"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76B99F80" w14:textId="77777777" w:rsidR="00DF75F1" w:rsidRPr="00DF75F1" w:rsidRDefault="00DF75F1" w:rsidP="00DF75F1">
            <w:pPr>
              <w:spacing w:after="0"/>
              <w:jc w:val="center"/>
              <w:rPr>
                <w:b/>
                <w:bCs/>
                <w:sz w:val="16"/>
                <w:szCs w:val="16"/>
              </w:rPr>
            </w:pPr>
            <w:r w:rsidRPr="00DF75F1">
              <w:rPr>
                <w:b/>
                <w:bCs/>
                <w:sz w:val="16"/>
                <w:szCs w:val="16"/>
              </w:rPr>
              <w:t>33</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4A28E989" w14:textId="77777777" w:rsidR="00DF75F1" w:rsidRPr="00DF75F1" w:rsidRDefault="00DF75F1" w:rsidP="00DF75F1">
            <w:pPr>
              <w:spacing w:after="0"/>
              <w:jc w:val="center"/>
              <w:rPr>
                <w:b/>
                <w:bCs/>
                <w:sz w:val="16"/>
                <w:szCs w:val="16"/>
              </w:rPr>
            </w:pPr>
            <w:r w:rsidRPr="00DF75F1">
              <w:rPr>
                <w:b/>
                <w:bCs/>
                <w:sz w:val="16"/>
                <w:szCs w:val="16"/>
              </w:rPr>
              <w:t>Open 400IM</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1E940650" w14:textId="77777777" w:rsidR="00DF75F1" w:rsidRPr="00DF75F1" w:rsidRDefault="00DF75F1" w:rsidP="00DF75F1">
            <w:pPr>
              <w:spacing w:after="0"/>
              <w:jc w:val="center"/>
              <w:rPr>
                <w:b/>
                <w:bCs/>
                <w:sz w:val="16"/>
                <w:szCs w:val="16"/>
              </w:rPr>
            </w:pPr>
            <w:r w:rsidRPr="00DF75F1">
              <w:rPr>
                <w:b/>
                <w:bCs/>
                <w:sz w:val="16"/>
                <w:szCs w:val="16"/>
              </w:rPr>
              <w:t>34</w:t>
            </w:r>
          </w:p>
        </w:tc>
      </w:tr>
      <w:tr w:rsidR="00DF75F1" w:rsidRPr="00DF75F1" w14:paraId="59AF97CD" w14:textId="77777777" w:rsidTr="00DF75F1">
        <w:trPr>
          <w:trHeight w:val="300"/>
          <w:jc w:val="center"/>
        </w:trPr>
        <w:tc>
          <w:tcPr>
            <w:tcW w:w="1880" w:type="dxa"/>
            <w:tcBorders>
              <w:top w:val="nil"/>
              <w:left w:val="nil"/>
              <w:bottom w:val="nil"/>
              <w:right w:val="nil"/>
            </w:tcBorders>
            <w:noWrap/>
            <w:vAlign w:val="bottom"/>
            <w:hideMark/>
          </w:tcPr>
          <w:p w14:paraId="623941CB" w14:textId="77777777" w:rsidR="00DF75F1" w:rsidRPr="00DF75F1" w:rsidRDefault="00DF75F1" w:rsidP="00DF75F1">
            <w:pPr>
              <w:spacing w:after="0"/>
              <w:jc w:val="center"/>
              <w:rPr>
                <w:b/>
                <w:bCs/>
                <w:sz w:val="16"/>
                <w:szCs w:val="16"/>
              </w:rPr>
            </w:pPr>
          </w:p>
        </w:tc>
        <w:tc>
          <w:tcPr>
            <w:tcW w:w="1960" w:type="dxa"/>
            <w:tcBorders>
              <w:top w:val="nil"/>
              <w:left w:val="nil"/>
              <w:bottom w:val="nil"/>
              <w:right w:val="nil"/>
            </w:tcBorders>
            <w:noWrap/>
            <w:vAlign w:val="bottom"/>
            <w:hideMark/>
          </w:tcPr>
          <w:p w14:paraId="499DFBD6" w14:textId="77777777" w:rsidR="00DF75F1" w:rsidRPr="00DF75F1" w:rsidRDefault="00DF75F1" w:rsidP="00DF75F1">
            <w:pPr>
              <w:spacing w:after="0"/>
              <w:jc w:val="center"/>
              <w:rPr>
                <w:b/>
                <w:sz w:val="16"/>
                <w:szCs w:val="16"/>
              </w:rPr>
            </w:pPr>
          </w:p>
        </w:tc>
        <w:tc>
          <w:tcPr>
            <w:tcW w:w="1900" w:type="dxa"/>
            <w:tcBorders>
              <w:top w:val="nil"/>
              <w:left w:val="nil"/>
              <w:bottom w:val="nil"/>
              <w:right w:val="nil"/>
            </w:tcBorders>
            <w:noWrap/>
            <w:vAlign w:val="bottom"/>
            <w:hideMark/>
          </w:tcPr>
          <w:p w14:paraId="4CD31A95" w14:textId="77777777" w:rsidR="00DF75F1" w:rsidRPr="00DF75F1" w:rsidRDefault="00DF75F1" w:rsidP="00DF75F1">
            <w:pPr>
              <w:spacing w:after="0"/>
              <w:jc w:val="center"/>
              <w:rPr>
                <w:b/>
                <w:sz w:val="16"/>
                <w:szCs w:val="16"/>
              </w:rPr>
            </w:pPr>
          </w:p>
        </w:tc>
      </w:tr>
      <w:tr w:rsidR="00DF75F1" w:rsidRPr="00DF75F1" w14:paraId="5F243747" w14:textId="77777777" w:rsidTr="00DF75F1">
        <w:trPr>
          <w:trHeight w:val="300"/>
          <w:jc w:val="center"/>
        </w:trPr>
        <w:tc>
          <w:tcPr>
            <w:tcW w:w="1880" w:type="dxa"/>
            <w:tcBorders>
              <w:top w:val="nil"/>
              <w:left w:val="nil"/>
              <w:bottom w:val="nil"/>
              <w:right w:val="nil"/>
            </w:tcBorders>
            <w:noWrap/>
            <w:vAlign w:val="bottom"/>
          </w:tcPr>
          <w:p w14:paraId="3AF1FAEA" w14:textId="77777777" w:rsidR="00DF75F1" w:rsidRPr="00DF75F1" w:rsidRDefault="00DF75F1" w:rsidP="00DF75F1">
            <w:pPr>
              <w:spacing w:after="0"/>
              <w:jc w:val="center"/>
              <w:rPr>
                <w:b/>
                <w:bCs/>
                <w:sz w:val="16"/>
                <w:szCs w:val="16"/>
              </w:rPr>
            </w:pPr>
          </w:p>
        </w:tc>
        <w:tc>
          <w:tcPr>
            <w:tcW w:w="1960" w:type="dxa"/>
            <w:tcBorders>
              <w:top w:val="nil"/>
              <w:left w:val="nil"/>
              <w:bottom w:val="nil"/>
              <w:right w:val="nil"/>
            </w:tcBorders>
            <w:noWrap/>
            <w:vAlign w:val="bottom"/>
          </w:tcPr>
          <w:p w14:paraId="7033B162" w14:textId="77777777" w:rsidR="00DF75F1" w:rsidRPr="00DF75F1" w:rsidRDefault="00DF75F1" w:rsidP="00DF75F1">
            <w:pPr>
              <w:spacing w:after="0"/>
              <w:jc w:val="center"/>
              <w:rPr>
                <w:b/>
                <w:sz w:val="16"/>
                <w:szCs w:val="16"/>
              </w:rPr>
            </w:pPr>
          </w:p>
        </w:tc>
        <w:tc>
          <w:tcPr>
            <w:tcW w:w="1900" w:type="dxa"/>
            <w:tcBorders>
              <w:top w:val="nil"/>
              <w:left w:val="nil"/>
              <w:bottom w:val="nil"/>
              <w:right w:val="nil"/>
            </w:tcBorders>
            <w:noWrap/>
            <w:vAlign w:val="bottom"/>
          </w:tcPr>
          <w:p w14:paraId="0A28ED4C" w14:textId="77777777" w:rsidR="00DF75F1" w:rsidRPr="00DF75F1" w:rsidRDefault="00DF75F1" w:rsidP="00DF75F1">
            <w:pPr>
              <w:spacing w:after="0"/>
              <w:jc w:val="center"/>
              <w:rPr>
                <w:b/>
                <w:sz w:val="16"/>
                <w:szCs w:val="16"/>
              </w:rPr>
            </w:pPr>
          </w:p>
        </w:tc>
      </w:tr>
      <w:tr w:rsidR="00DF75F1" w:rsidRPr="00DF75F1" w14:paraId="6A96FCF2" w14:textId="77777777" w:rsidTr="00DF75F1">
        <w:trPr>
          <w:trHeight w:val="300"/>
          <w:jc w:val="center"/>
        </w:trPr>
        <w:tc>
          <w:tcPr>
            <w:tcW w:w="1880" w:type="dxa"/>
            <w:tcBorders>
              <w:top w:val="nil"/>
              <w:left w:val="nil"/>
              <w:bottom w:val="nil"/>
              <w:right w:val="nil"/>
            </w:tcBorders>
            <w:noWrap/>
            <w:vAlign w:val="bottom"/>
            <w:hideMark/>
          </w:tcPr>
          <w:p w14:paraId="405F6CDD" w14:textId="77777777" w:rsidR="00DF75F1" w:rsidRPr="00DF75F1" w:rsidRDefault="00DF75F1" w:rsidP="00DF75F1">
            <w:pPr>
              <w:spacing w:after="0"/>
              <w:jc w:val="center"/>
              <w:rPr>
                <w:b/>
                <w:sz w:val="16"/>
                <w:szCs w:val="16"/>
              </w:rPr>
            </w:pPr>
          </w:p>
        </w:tc>
        <w:tc>
          <w:tcPr>
            <w:tcW w:w="1960" w:type="dxa"/>
            <w:tcBorders>
              <w:top w:val="nil"/>
              <w:left w:val="nil"/>
              <w:bottom w:val="nil"/>
              <w:right w:val="nil"/>
            </w:tcBorders>
            <w:noWrap/>
            <w:vAlign w:val="bottom"/>
            <w:hideMark/>
          </w:tcPr>
          <w:p w14:paraId="27E02883" w14:textId="77777777" w:rsidR="00DF75F1" w:rsidRPr="00DF75F1" w:rsidRDefault="00DF75F1" w:rsidP="00DF75F1">
            <w:pPr>
              <w:spacing w:after="0"/>
              <w:jc w:val="center"/>
              <w:rPr>
                <w:b/>
                <w:sz w:val="16"/>
                <w:szCs w:val="16"/>
              </w:rPr>
            </w:pPr>
          </w:p>
        </w:tc>
        <w:tc>
          <w:tcPr>
            <w:tcW w:w="1900" w:type="dxa"/>
            <w:tcBorders>
              <w:top w:val="nil"/>
              <w:left w:val="nil"/>
              <w:bottom w:val="nil"/>
              <w:right w:val="nil"/>
            </w:tcBorders>
            <w:noWrap/>
            <w:vAlign w:val="bottom"/>
            <w:hideMark/>
          </w:tcPr>
          <w:p w14:paraId="5D7EF557" w14:textId="77777777" w:rsidR="00DF75F1" w:rsidRPr="00DF75F1" w:rsidRDefault="00DF75F1" w:rsidP="00DF75F1">
            <w:pPr>
              <w:spacing w:after="0"/>
              <w:jc w:val="center"/>
              <w:rPr>
                <w:b/>
                <w:sz w:val="16"/>
                <w:szCs w:val="16"/>
              </w:rPr>
            </w:pPr>
          </w:p>
        </w:tc>
      </w:tr>
      <w:tr w:rsidR="00DF75F1" w:rsidRPr="00DF75F1" w14:paraId="4A21C781"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3D72B0CC" w14:textId="77777777" w:rsidR="00DF75F1" w:rsidRPr="00DF75F1" w:rsidRDefault="00DF75F1" w:rsidP="00DF75F1">
            <w:pPr>
              <w:spacing w:after="0"/>
              <w:jc w:val="center"/>
              <w:rPr>
                <w:b/>
                <w:bCs/>
                <w:sz w:val="16"/>
                <w:szCs w:val="16"/>
              </w:rPr>
            </w:pPr>
            <w:r w:rsidRPr="00DF75F1">
              <w:rPr>
                <w:b/>
                <w:bCs/>
                <w:sz w:val="16"/>
                <w:szCs w:val="16"/>
              </w:rPr>
              <w:t>Girls Event Number</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73F556A0" w14:textId="77777777" w:rsidR="00DF75F1" w:rsidRPr="00DF75F1" w:rsidRDefault="00DF75F1" w:rsidP="00DF75F1">
            <w:pPr>
              <w:spacing w:after="0"/>
              <w:jc w:val="center"/>
              <w:rPr>
                <w:b/>
                <w:bCs/>
                <w:sz w:val="16"/>
                <w:szCs w:val="16"/>
              </w:rPr>
            </w:pPr>
            <w:r w:rsidRPr="00DF75F1">
              <w:rPr>
                <w:b/>
                <w:bCs/>
                <w:sz w:val="16"/>
                <w:szCs w:val="16"/>
              </w:rPr>
              <w:t>Sunday Events</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26093422" w14:textId="77777777" w:rsidR="00DF75F1" w:rsidRPr="00DF75F1" w:rsidRDefault="00DF75F1" w:rsidP="00DF75F1">
            <w:pPr>
              <w:spacing w:after="0"/>
              <w:jc w:val="center"/>
              <w:rPr>
                <w:b/>
                <w:bCs/>
                <w:sz w:val="16"/>
                <w:szCs w:val="16"/>
              </w:rPr>
            </w:pPr>
            <w:r w:rsidRPr="00DF75F1">
              <w:rPr>
                <w:b/>
                <w:bCs/>
                <w:sz w:val="16"/>
                <w:szCs w:val="16"/>
              </w:rPr>
              <w:t>Boys Event Number</w:t>
            </w:r>
          </w:p>
        </w:tc>
      </w:tr>
      <w:tr w:rsidR="00DF75F1" w:rsidRPr="00DF75F1" w14:paraId="269CFF61"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0CEF80D3" w14:textId="77777777" w:rsidR="00DF75F1" w:rsidRPr="00DF75F1" w:rsidRDefault="00DF75F1" w:rsidP="00DF75F1">
            <w:pPr>
              <w:spacing w:after="0"/>
              <w:jc w:val="center"/>
              <w:rPr>
                <w:b/>
                <w:bCs/>
                <w:sz w:val="16"/>
                <w:szCs w:val="16"/>
              </w:rPr>
            </w:pPr>
            <w:r w:rsidRPr="00DF75F1">
              <w:rPr>
                <w:b/>
                <w:bCs/>
                <w:sz w:val="16"/>
                <w:szCs w:val="16"/>
              </w:rPr>
              <w:lastRenderedPageBreak/>
              <w:t>35</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5B2DD3C6" w14:textId="77777777" w:rsidR="00DF75F1" w:rsidRPr="00DF75F1" w:rsidRDefault="00DF75F1" w:rsidP="00DF75F1">
            <w:pPr>
              <w:spacing w:after="0"/>
              <w:jc w:val="center"/>
              <w:rPr>
                <w:b/>
                <w:bCs/>
                <w:sz w:val="16"/>
                <w:szCs w:val="16"/>
              </w:rPr>
            </w:pPr>
            <w:r w:rsidRPr="00DF75F1">
              <w:rPr>
                <w:b/>
                <w:bCs/>
                <w:sz w:val="16"/>
                <w:szCs w:val="16"/>
              </w:rPr>
              <w:t>13 and Over 200IM</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08224AD2" w14:textId="77777777" w:rsidR="00DF75F1" w:rsidRPr="00DF75F1" w:rsidRDefault="00DF75F1" w:rsidP="00DF75F1">
            <w:pPr>
              <w:spacing w:after="0"/>
              <w:jc w:val="center"/>
              <w:rPr>
                <w:b/>
                <w:bCs/>
                <w:sz w:val="16"/>
                <w:szCs w:val="16"/>
              </w:rPr>
            </w:pPr>
            <w:r w:rsidRPr="00DF75F1">
              <w:rPr>
                <w:b/>
                <w:bCs/>
                <w:sz w:val="16"/>
                <w:szCs w:val="16"/>
              </w:rPr>
              <w:t>36</w:t>
            </w:r>
          </w:p>
        </w:tc>
      </w:tr>
      <w:tr w:rsidR="00DF75F1" w:rsidRPr="00DF75F1" w14:paraId="58F7C0D0"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6FFE02B4" w14:textId="77777777" w:rsidR="00DF75F1" w:rsidRPr="00DF75F1" w:rsidRDefault="00DF75F1" w:rsidP="00DF75F1">
            <w:pPr>
              <w:spacing w:after="0"/>
              <w:jc w:val="center"/>
              <w:rPr>
                <w:b/>
                <w:bCs/>
                <w:sz w:val="16"/>
                <w:szCs w:val="16"/>
              </w:rPr>
            </w:pPr>
            <w:r w:rsidRPr="00DF75F1">
              <w:rPr>
                <w:b/>
                <w:bCs/>
                <w:sz w:val="16"/>
                <w:szCs w:val="16"/>
              </w:rPr>
              <w:t>37</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7EBAA4C1" w14:textId="77777777" w:rsidR="00DF75F1" w:rsidRPr="00DF75F1" w:rsidRDefault="00DF75F1" w:rsidP="00DF75F1">
            <w:pPr>
              <w:spacing w:after="0"/>
              <w:jc w:val="center"/>
              <w:rPr>
                <w:b/>
                <w:bCs/>
                <w:sz w:val="16"/>
                <w:szCs w:val="16"/>
              </w:rPr>
            </w:pPr>
            <w:r w:rsidRPr="00DF75F1">
              <w:rPr>
                <w:b/>
                <w:bCs/>
                <w:sz w:val="16"/>
                <w:szCs w:val="16"/>
              </w:rPr>
              <w:t>12and under 100Fly</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594F7992" w14:textId="77777777" w:rsidR="00DF75F1" w:rsidRPr="00DF75F1" w:rsidRDefault="00DF75F1" w:rsidP="00DF75F1">
            <w:pPr>
              <w:spacing w:after="0"/>
              <w:jc w:val="center"/>
              <w:rPr>
                <w:b/>
                <w:bCs/>
                <w:sz w:val="16"/>
                <w:szCs w:val="16"/>
              </w:rPr>
            </w:pPr>
            <w:r w:rsidRPr="00DF75F1">
              <w:rPr>
                <w:b/>
                <w:bCs/>
                <w:sz w:val="16"/>
                <w:szCs w:val="16"/>
              </w:rPr>
              <w:t>38</w:t>
            </w:r>
          </w:p>
        </w:tc>
      </w:tr>
      <w:tr w:rsidR="00DF75F1" w:rsidRPr="00DF75F1" w14:paraId="48EC8DC8"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33ACBF2F" w14:textId="77777777" w:rsidR="00DF75F1" w:rsidRPr="00DF75F1" w:rsidRDefault="00DF75F1" w:rsidP="00DF75F1">
            <w:pPr>
              <w:spacing w:after="0"/>
              <w:jc w:val="center"/>
              <w:rPr>
                <w:b/>
                <w:bCs/>
                <w:sz w:val="16"/>
                <w:szCs w:val="16"/>
              </w:rPr>
            </w:pPr>
            <w:r w:rsidRPr="00DF75F1">
              <w:rPr>
                <w:b/>
                <w:bCs/>
                <w:sz w:val="16"/>
                <w:szCs w:val="16"/>
              </w:rPr>
              <w:t>39</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052F3CD4" w14:textId="77777777" w:rsidR="00DF75F1" w:rsidRPr="00DF75F1" w:rsidRDefault="00DF75F1" w:rsidP="00DF75F1">
            <w:pPr>
              <w:spacing w:after="0"/>
              <w:jc w:val="center"/>
              <w:rPr>
                <w:b/>
                <w:bCs/>
                <w:sz w:val="16"/>
                <w:szCs w:val="16"/>
              </w:rPr>
            </w:pPr>
            <w:r w:rsidRPr="00DF75F1">
              <w:rPr>
                <w:b/>
                <w:bCs/>
                <w:sz w:val="16"/>
                <w:szCs w:val="16"/>
              </w:rPr>
              <w:t>13 and over 100Fly</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003D40D3" w14:textId="77777777" w:rsidR="00DF75F1" w:rsidRPr="00DF75F1" w:rsidRDefault="00DF75F1" w:rsidP="00DF75F1">
            <w:pPr>
              <w:spacing w:after="0"/>
              <w:jc w:val="center"/>
              <w:rPr>
                <w:b/>
                <w:bCs/>
                <w:sz w:val="16"/>
                <w:szCs w:val="16"/>
              </w:rPr>
            </w:pPr>
            <w:r w:rsidRPr="00DF75F1">
              <w:rPr>
                <w:b/>
                <w:bCs/>
                <w:sz w:val="16"/>
                <w:szCs w:val="16"/>
              </w:rPr>
              <w:t>40</w:t>
            </w:r>
          </w:p>
        </w:tc>
      </w:tr>
      <w:tr w:rsidR="00DF75F1" w:rsidRPr="00DF75F1" w14:paraId="79418264"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3608152A" w14:textId="77777777" w:rsidR="00DF75F1" w:rsidRPr="00DF75F1" w:rsidRDefault="00DF75F1" w:rsidP="00DF75F1">
            <w:pPr>
              <w:spacing w:after="0"/>
              <w:jc w:val="center"/>
              <w:rPr>
                <w:b/>
                <w:bCs/>
                <w:sz w:val="16"/>
                <w:szCs w:val="16"/>
              </w:rPr>
            </w:pPr>
            <w:r w:rsidRPr="00DF75F1">
              <w:rPr>
                <w:b/>
                <w:bCs/>
                <w:sz w:val="16"/>
                <w:szCs w:val="16"/>
              </w:rPr>
              <w:t>41</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6F20B682" w14:textId="77777777" w:rsidR="00DF75F1" w:rsidRPr="00DF75F1" w:rsidRDefault="00DF75F1" w:rsidP="00DF75F1">
            <w:pPr>
              <w:spacing w:after="0"/>
              <w:jc w:val="center"/>
              <w:rPr>
                <w:b/>
                <w:bCs/>
                <w:sz w:val="16"/>
                <w:szCs w:val="16"/>
              </w:rPr>
            </w:pPr>
            <w:r w:rsidRPr="00DF75F1">
              <w:rPr>
                <w:b/>
                <w:bCs/>
                <w:sz w:val="16"/>
                <w:szCs w:val="16"/>
              </w:rPr>
              <w:t>12and Under 100BK</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550699A7" w14:textId="77777777" w:rsidR="00DF75F1" w:rsidRPr="00DF75F1" w:rsidRDefault="00DF75F1" w:rsidP="00DF75F1">
            <w:pPr>
              <w:spacing w:after="0"/>
              <w:jc w:val="center"/>
              <w:rPr>
                <w:b/>
                <w:bCs/>
                <w:sz w:val="16"/>
                <w:szCs w:val="16"/>
              </w:rPr>
            </w:pPr>
            <w:r w:rsidRPr="00DF75F1">
              <w:rPr>
                <w:b/>
                <w:bCs/>
                <w:sz w:val="16"/>
                <w:szCs w:val="16"/>
              </w:rPr>
              <w:t>42</w:t>
            </w:r>
          </w:p>
        </w:tc>
      </w:tr>
      <w:tr w:rsidR="00DF75F1" w:rsidRPr="00DF75F1" w14:paraId="66EA1314"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613437A7" w14:textId="77777777" w:rsidR="00DF75F1" w:rsidRPr="00DF75F1" w:rsidRDefault="00DF75F1" w:rsidP="00DF75F1">
            <w:pPr>
              <w:spacing w:after="0"/>
              <w:jc w:val="center"/>
              <w:rPr>
                <w:b/>
                <w:bCs/>
                <w:sz w:val="16"/>
                <w:szCs w:val="16"/>
              </w:rPr>
            </w:pPr>
            <w:r w:rsidRPr="00DF75F1">
              <w:rPr>
                <w:b/>
                <w:bCs/>
                <w:sz w:val="16"/>
                <w:szCs w:val="16"/>
              </w:rPr>
              <w:t>43</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2B47EF4A" w14:textId="77777777" w:rsidR="00DF75F1" w:rsidRPr="00DF75F1" w:rsidRDefault="00DF75F1" w:rsidP="00DF75F1">
            <w:pPr>
              <w:spacing w:after="0"/>
              <w:jc w:val="center"/>
              <w:rPr>
                <w:b/>
                <w:bCs/>
                <w:sz w:val="16"/>
                <w:szCs w:val="16"/>
              </w:rPr>
            </w:pPr>
            <w:r w:rsidRPr="00DF75F1">
              <w:rPr>
                <w:b/>
                <w:bCs/>
                <w:sz w:val="16"/>
                <w:szCs w:val="16"/>
              </w:rPr>
              <w:t>13and Over 100BK</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01B3B9C3" w14:textId="77777777" w:rsidR="00DF75F1" w:rsidRPr="00DF75F1" w:rsidRDefault="00DF75F1" w:rsidP="00DF75F1">
            <w:pPr>
              <w:spacing w:after="0"/>
              <w:jc w:val="center"/>
              <w:rPr>
                <w:b/>
                <w:bCs/>
                <w:sz w:val="16"/>
                <w:szCs w:val="16"/>
              </w:rPr>
            </w:pPr>
            <w:r w:rsidRPr="00DF75F1">
              <w:rPr>
                <w:b/>
                <w:bCs/>
                <w:sz w:val="16"/>
                <w:szCs w:val="16"/>
              </w:rPr>
              <w:t>44</w:t>
            </w:r>
          </w:p>
        </w:tc>
      </w:tr>
      <w:tr w:rsidR="00DF75F1" w:rsidRPr="00DF75F1" w14:paraId="16923D27"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3CEACAAC" w14:textId="77777777" w:rsidR="00DF75F1" w:rsidRPr="00DF75F1" w:rsidRDefault="00DF75F1" w:rsidP="00DF75F1">
            <w:pPr>
              <w:spacing w:after="0"/>
              <w:jc w:val="center"/>
              <w:rPr>
                <w:b/>
                <w:bCs/>
                <w:sz w:val="16"/>
                <w:szCs w:val="16"/>
              </w:rPr>
            </w:pPr>
            <w:r w:rsidRPr="00DF75F1">
              <w:rPr>
                <w:b/>
                <w:bCs/>
                <w:sz w:val="16"/>
                <w:szCs w:val="16"/>
              </w:rPr>
              <w:t>45</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166E0240" w14:textId="77777777" w:rsidR="00DF75F1" w:rsidRPr="00DF75F1" w:rsidRDefault="00DF75F1" w:rsidP="00DF75F1">
            <w:pPr>
              <w:spacing w:after="0"/>
              <w:jc w:val="center"/>
              <w:rPr>
                <w:b/>
                <w:bCs/>
                <w:sz w:val="16"/>
                <w:szCs w:val="16"/>
              </w:rPr>
            </w:pPr>
            <w:r w:rsidRPr="00DF75F1">
              <w:rPr>
                <w:b/>
                <w:bCs/>
                <w:sz w:val="16"/>
                <w:szCs w:val="16"/>
              </w:rPr>
              <w:t>12and Under 50BR</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15591BF5" w14:textId="77777777" w:rsidR="00DF75F1" w:rsidRPr="00DF75F1" w:rsidRDefault="00DF75F1" w:rsidP="00DF75F1">
            <w:pPr>
              <w:spacing w:after="0"/>
              <w:jc w:val="center"/>
              <w:rPr>
                <w:b/>
                <w:bCs/>
                <w:sz w:val="16"/>
                <w:szCs w:val="16"/>
              </w:rPr>
            </w:pPr>
            <w:r w:rsidRPr="00DF75F1">
              <w:rPr>
                <w:b/>
                <w:bCs/>
                <w:sz w:val="16"/>
                <w:szCs w:val="16"/>
              </w:rPr>
              <w:t>46</w:t>
            </w:r>
          </w:p>
        </w:tc>
      </w:tr>
      <w:tr w:rsidR="00DF75F1" w:rsidRPr="00DF75F1" w14:paraId="1C7F0934"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0340CF06" w14:textId="77777777" w:rsidR="00DF75F1" w:rsidRPr="00DF75F1" w:rsidRDefault="00DF75F1" w:rsidP="00DF75F1">
            <w:pPr>
              <w:spacing w:after="0"/>
              <w:jc w:val="center"/>
              <w:rPr>
                <w:b/>
                <w:bCs/>
                <w:sz w:val="16"/>
                <w:szCs w:val="16"/>
              </w:rPr>
            </w:pPr>
            <w:r w:rsidRPr="00DF75F1">
              <w:rPr>
                <w:b/>
                <w:bCs/>
                <w:sz w:val="16"/>
                <w:szCs w:val="16"/>
              </w:rPr>
              <w:t>47</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6852C217" w14:textId="77777777" w:rsidR="00DF75F1" w:rsidRPr="00DF75F1" w:rsidRDefault="00DF75F1" w:rsidP="00DF75F1">
            <w:pPr>
              <w:spacing w:after="0"/>
              <w:jc w:val="center"/>
              <w:rPr>
                <w:b/>
                <w:bCs/>
                <w:sz w:val="16"/>
                <w:szCs w:val="16"/>
              </w:rPr>
            </w:pPr>
            <w:r w:rsidRPr="00DF75F1">
              <w:rPr>
                <w:b/>
                <w:bCs/>
                <w:sz w:val="16"/>
                <w:szCs w:val="16"/>
              </w:rPr>
              <w:t>13and over 200BR</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49ECCCF1" w14:textId="77777777" w:rsidR="00DF75F1" w:rsidRPr="00DF75F1" w:rsidRDefault="00DF75F1" w:rsidP="00DF75F1">
            <w:pPr>
              <w:spacing w:after="0"/>
              <w:jc w:val="center"/>
              <w:rPr>
                <w:b/>
                <w:bCs/>
                <w:sz w:val="16"/>
                <w:szCs w:val="16"/>
              </w:rPr>
            </w:pPr>
            <w:r w:rsidRPr="00DF75F1">
              <w:rPr>
                <w:b/>
                <w:bCs/>
                <w:sz w:val="16"/>
                <w:szCs w:val="16"/>
              </w:rPr>
              <w:t>48</w:t>
            </w:r>
          </w:p>
        </w:tc>
      </w:tr>
      <w:tr w:rsidR="00DF75F1" w:rsidRPr="00DF75F1" w14:paraId="7DEDF527"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5090C696" w14:textId="77777777" w:rsidR="00DF75F1" w:rsidRPr="00DF75F1" w:rsidRDefault="00DF75F1" w:rsidP="00DF75F1">
            <w:pPr>
              <w:spacing w:after="0"/>
              <w:jc w:val="center"/>
              <w:rPr>
                <w:b/>
                <w:bCs/>
                <w:sz w:val="16"/>
                <w:szCs w:val="16"/>
              </w:rPr>
            </w:pPr>
            <w:r w:rsidRPr="00DF75F1">
              <w:rPr>
                <w:b/>
                <w:bCs/>
                <w:sz w:val="16"/>
                <w:szCs w:val="16"/>
              </w:rPr>
              <w:t>49</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5D1F5942" w14:textId="77777777" w:rsidR="00DF75F1" w:rsidRPr="00DF75F1" w:rsidRDefault="00DF75F1" w:rsidP="00DF75F1">
            <w:pPr>
              <w:spacing w:after="0"/>
              <w:jc w:val="center"/>
              <w:rPr>
                <w:b/>
                <w:bCs/>
                <w:sz w:val="16"/>
                <w:szCs w:val="16"/>
              </w:rPr>
            </w:pPr>
            <w:r w:rsidRPr="00DF75F1">
              <w:rPr>
                <w:b/>
                <w:bCs/>
                <w:sz w:val="16"/>
                <w:szCs w:val="16"/>
              </w:rPr>
              <w:t>12and under 50FR</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16B020FB" w14:textId="77777777" w:rsidR="00DF75F1" w:rsidRPr="00DF75F1" w:rsidRDefault="00DF75F1" w:rsidP="00DF75F1">
            <w:pPr>
              <w:spacing w:after="0"/>
              <w:jc w:val="center"/>
              <w:rPr>
                <w:b/>
                <w:bCs/>
                <w:sz w:val="16"/>
                <w:szCs w:val="16"/>
              </w:rPr>
            </w:pPr>
            <w:r w:rsidRPr="00DF75F1">
              <w:rPr>
                <w:b/>
                <w:bCs/>
                <w:sz w:val="16"/>
                <w:szCs w:val="16"/>
              </w:rPr>
              <w:t>50</w:t>
            </w:r>
          </w:p>
        </w:tc>
      </w:tr>
      <w:tr w:rsidR="00DF75F1" w:rsidRPr="00DF75F1" w14:paraId="57491597" w14:textId="77777777" w:rsidTr="00DF75F1">
        <w:trPr>
          <w:trHeight w:val="300"/>
          <w:jc w:val="center"/>
        </w:trPr>
        <w:tc>
          <w:tcPr>
            <w:tcW w:w="1880" w:type="dxa"/>
            <w:tcBorders>
              <w:top w:val="single" w:sz="4" w:space="0" w:color="000000"/>
              <w:left w:val="single" w:sz="4" w:space="0" w:color="000000"/>
              <w:bottom w:val="single" w:sz="4" w:space="0" w:color="000000"/>
              <w:right w:val="single" w:sz="4" w:space="0" w:color="000000"/>
            </w:tcBorders>
            <w:noWrap/>
            <w:vAlign w:val="bottom"/>
            <w:hideMark/>
          </w:tcPr>
          <w:p w14:paraId="2CE2CD4F" w14:textId="77777777" w:rsidR="00DF75F1" w:rsidRPr="00DF75F1" w:rsidRDefault="00DF75F1" w:rsidP="00DF75F1">
            <w:pPr>
              <w:spacing w:after="0"/>
              <w:jc w:val="center"/>
              <w:rPr>
                <w:b/>
                <w:bCs/>
                <w:sz w:val="16"/>
                <w:szCs w:val="16"/>
              </w:rPr>
            </w:pPr>
            <w:r w:rsidRPr="00DF75F1">
              <w:rPr>
                <w:b/>
                <w:bCs/>
                <w:sz w:val="16"/>
                <w:szCs w:val="16"/>
              </w:rPr>
              <w:t>51</w:t>
            </w:r>
          </w:p>
        </w:tc>
        <w:tc>
          <w:tcPr>
            <w:tcW w:w="1960" w:type="dxa"/>
            <w:tcBorders>
              <w:top w:val="single" w:sz="4" w:space="0" w:color="000000"/>
              <w:left w:val="single" w:sz="4" w:space="0" w:color="000000"/>
              <w:bottom w:val="single" w:sz="4" w:space="0" w:color="000000"/>
              <w:right w:val="single" w:sz="4" w:space="0" w:color="000000"/>
            </w:tcBorders>
            <w:noWrap/>
            <w:vAlign w:val="bottom"/>
            <w:hideMark/>
          </w:tcPr>
          <w:p w14:paraId="13EB1828" w14:textId="77777777" w:rsidR="00DF75F1" w:rsidRPr="00DF75F1" w:rsidRDefault="00DF75F1" w:rsidP="00DF75F1">
            <w:pPr>
              <w:spacing w:after="0"/>
              <w:jc w:val="center"/>
              <w:rPr>
                <w:b/>
                <w:bCs/>
                <w:sz w:val="16"/>
                <w:szCs w:val="16"/>
              </w:rPr>
            </w:pPr>
            <w:r w:rsidRPr="00DF75F1">
              <w:rPr>
                <w:b/>
                <w:bCs/>
                <w:sz w:val="16"/>
                <w:szCs w:val="16"/>
              </w:rPr>
              <w:t>Open 400FR</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3D0A82CF" w14:textId="77777777" w:rsidR="00DF75F1" w:rsidRPr="00DF75F1" w:rsidRDefault="00DF75F1" w:rsidP="00DF75F1">
            <w:pPr>
              <w:spacing w:after="0"/>
              <w:jc w:val="center"/>
              <w:rPr>
                <w:b/>
                <w:bCs/>
                <w:sz w:val="16"/>
                <w:szCs w:val="16"/>
              </w:rPr>
            </w:pPr>
            <w:r w:rsidRPr="00DF75F1">
              <w:rPr>
                <w:b/>
                <w:bCs/>
                <w:sz w:val="16"/>
                <w:szCs w:val="16"/>
              </w:rPr>
              <w:t>52</w:t>
            </w:r>
          </w:p>
        </w:tc>
      </w:tr>
    </w:tbl>
    <w:p w14:paraId="3793BCFF" w14:textId="77777777" w:rsidR="001C3F29" w:rsidRDefault="001C3F29" w:rsidP="001E024B">
      <w:pPr>
        <w:spacing w:after="0"/>
        <w:jc w:val="center"/>
        <w:rPr>
          <w:b/>
          <w:sz w:val="16"/>
          <w:szCs w:val="16"/>
        </w:rPr>
      </w:pPr>
    </w:p>
    <w:p w14:paraId="39C66398" w14:textId="77777777" w:rsidR="001C3F29" w:rsidRDefault="001C3F29" w:rsidP="001E024B">
      <w:pPr>
        <w:spacing w:after="0"/>
        <w:jc w:val="center"/>
        <w:rPr>
          <w:b/>
          <w:sz w:val="16"/>
          <w:szCs w:val="16"/>
        </w:rPr>
      </w:pPr>
    </w:p>
    <w:p w14:paraId="0AE799B6" w14:textId="77777777" w:rsidR="001C3F29" w:rsidRDefault="001C3F29" w:rsidP="001E024B">
      <w:pPr>
        <w:spacing w:after="0"/>
        <w:jc w:val="center"/>
        <w:rPr>
          <w:b/>
          <w:sz w:val="16"/>
          <w:szCs w:val="16"/>
        </w:rPr>
      </w:pPr>
    </w:p>
    <w:p w14:paraId="72008646" w14:textId="77777777" w:rsidR="001C3F29" w:rsidRDefault="001C3F29" w:rsidP="001E024B">
      <w:pPr>
        <w:spacing w:after="0"/>
        <w:jc w:val="center"/>
        <w:rPr>
          <w:b/>
          <w:sz w:val="16"/>
          <w:szCs w:val="16"/>
        </w:rPr>
      </w:pPr>
    </w:p>
    <w:p w14:paraId="192C1D40" w14:textId="77777777" w:rsidR="001C3F29" w:rsidRDefault="001C3F29" w:rsidP="001E024B">
      <w:pPr>
        <w:spacing w:after="0"/>
        <w:jc w:val="center"/>
        <w:rPr>
          <w:b/>
          <w:sz w:val="16"/>
          <w:szCs w:val="16"/>
        </w:rPr>
      </w:pPr>
    </w:p>
    <w:p w14:paraId="4C6AD06E" w14:textId="77777777" w:rsidR="001C3F29" w:rsidRDefault="001C3F29" w:rsidP="001E024B">
      <w:pPr>
        <w:spacing w:after="0"/>
        <w:jc w:val="center"/>
        <w:rPr>
          <w:b/>
          <w:sz w:val="16"/>
          <w:szCs w:val="16"/>
        </w:rPr>
      </w:pPr>
    </w:p>
    <w:p w14:paraId="38CADDEF" w14:textId="77777777" w:rsidR="001C3F29" w:rsidRDefault="001C3F29" w:rsidP="001E024B">
      <w:pPr>
        <w:spacing w:after="0"/>
        <w:jc w:val="center"/>
        <w:rPr>
          <w:b/>
          <w:sz w:val="16"/>
          <w:szCs w:val="16"/>
        </w:rPr>
      </w:pPr>
    </w:p>
    <w:p w14:paraId="127B555E" w14:textId="423FD704" w:rsidR="00C66CDF" w:rsidRDefault="00C66CDF" w:rsidP="00DC6C5A">
      <w:pPr>
        <w:rPr>
          <w:sz w:val="24"/>
          <w:szCs w:val="24"/>
        </w:rPr>
      </w:pPr>
    </w:p>
    <w:p w14:paraId="2086C0F4" w14:textId="77777777" w:rsidR="00C66CDF" w:rsidRDefault="00C66CDF" w:rsidP="00280CB8">
      <w:pPr>
        <w:jc w:val="center"/>
        <w:rPr>
          <w:sz w:val="24"/>
          <w:szCs w:val="24"/>
        </w:rPr>
      </w:pPr>
    </w:p>
    <w:p w14:paraId="6E0AE7AB" w14:textId="77777777" w:rsidR="00B73986" w:rsidRDefault="00B73986" w:rsidP="00280CB8">
      <w:pPr>
        <w:jc w:val="center"/>
        <w:rPr>
          <w:sz w:val="24"/>
          <w:szCs w:val="24"/>
        </w:rPr>
      </w:pPr>
    </w:p>
    <w:p w14:paraId="7E9FF09E" w14:textId="77777777" w:rsidR="00B73986" w:rsidRDefault="00B73986" w:rsidP="00280CB8">
      <w:pPr>
        <w:jc w:val="center"/>
        <w:rPr>
          <w:sz w:val="24"/>
          <w:szCs w:val="24"/>
        </w:rPr>
      </w:pPr>
    </w:p>
    <w:p w14:paraId="1C987B68" w14:textId="77777777" w:rsidR="00FD68CA" w:rsidRDefault="00FD68CA" w:rsidP="00FD68CA">
      <w:pPr>
        <w:spacing w:after="0" w:line="240" w:lineRule="auto"/>
        <w:jc w:val="center"/>
        <w:rPr>
          <w:rFonts w:ascii="Times New Roman" w:eastAsia="Times New Roman" w:hAnsi="Times New Roman" w:cs="Times New Roman"/>
          <w:sz w:val="24"/>
          <w:szCs w:val="24"/>
        </w:rPr>
      </w:pPr>
    </w:p>
    <w:p w14:paraId="7524D1D7" w14:textId="77777777" w:rsidR="00FD68CA" w:rsidRDefault="00FD68CA" w:rsidP="00FD68CA">
      <w:pPr>
        <w:spacing w:after="0" w:line="240" w:lineRule="auto"/>
        <w:jc w:val="center"/>
        <w:rPr>
          <w:rFonts w:ascii="Times New Roman" w:eastAsia="Times New Roman" w:hAnsi="Times New Roman" w:cs="Times New Roman"/>
          <w:sz w:val="24"/>
          <w:szCs w:val="24"/>
        </w:rPr>
      </w:pPr>
    </w:p>
    <w:p w14:paraId="476D007C" w14:textId="77777777" w:rsidR="00FD68CA" w:rsidRDefault="00FD68CA" w:rsidP="00FD68CA">
      <w:pPr>
        <w:spacing w:after="0" w:line="240" w:lineRule="auto"/>
        <w:jc w:val="center"/>
        <w:rPr>
          <w:rFonts w:ascii="Times New Roman" w:eastAsia="Times New Roman" w:hAnsi="Times New Roman" w:cs="Times New Roman"/>
          <w:sz w:val="24"/>
          <w:szCs w:val="24"/>
        </w:rPr>
      </w:pPr>
    </w:p>
    <w:p w14:paraId="2CEA72FE" w14:textId="77777777" w:rsidR="00FD68CA" w:rsidRDefault="00FD68CA" w:rsidP="00FD68CA">
      <w:pPr>
        <w:spacing w:after="0" w:line="240" w:lineRule="auto"/>
        <w:jc w:val="center"/>
        <w:rPr>
          <w:rFonts w:ascii="Times New Roman" w:eastAsia="Times New Roman" w:hAnsi="Times New Roman" w:cs="Times New Roman"/>
          <w:sz w:val="24"/>
          <w:szCs w:val="24"/>
        </w:rPr>
      </w:pPr>
    </w:p>
    <w:p w14:paraId="71B52349" w14:textId="77777777" w:rsidR="00FD68CA" w:rsidRDefault="00FD68CA" w:rsidP="00FD68CA">
      <w:pPr>
        <w:spacing w:after="0" w:line="240" w:lineRule="auto"/>
        <w:jc w:val="center"/>
        <w:rPr>
          <w:rFonts w:ascii="Times New Roman" w:eastAsia="Times New Roman" w:hAnsi="Times New Roman" w:cs="Times New Roman"/>
          <w:sz w:val="24"/>
          <w:szCs w:val="24"/>
        </w:rPr>
      </w:pPr>
    </w:p>
    <w:p w14:paraId="1CA77745" w14:textId="77777777" w:rsidR="00FD68CA" w:rsidRDefault="00FD68CA" w:rsidP="00FD68CA">
      <w:pPr>
        <w:spacing w:after="0" w:line="240" w:lineRule="auto"/>
        <w:jc w:val="center"/>
        <w:rPr>
          <w:rFonts w:ascii="Times New Roman" w:eastAsia="Times New Roman" w:hAnsi="Times New Roman" w:cs="Times New Roman"/>
          <w:sz w:val="24"/>
          <w:szCs w:val="24"/>
        </w:rPr>
      </w:pPr>
    </w:p>
    <w:p w14:paraId="491759E2" w14:textId="77777777" w:rsidR="00FD68CA" w:rsidRDefault="00FD68CA" w:rsidP="00FD68CA">
      <w:pPr>
        <w:spacing w:after="0" w:line="240" w:lineRule="auto"/>
        <w:jc w:val="center"/>
        <w:rPr>
          <w:rFonts w:ascii="Times New Roman" w:eastAsia="Times New Roman" w:hAnsi="Times New Roman" w:cs="Times New Roman"/>
          <w:sz w:val="24"/>
          <w:szCs w:val="24"/>
        </w:rPr>
      </w:pPr>
    </w:p>
    <w:p w14:paraId="72C49B0E" w14:textId="77777777" w:rsidR="00FD68CA" w:rsidRDefault="00FD68CA" w:rsidP="00FD68CA">
      <w:pPr>
        <w:spacing w:after="0" w:line="240" w:lineRule="auto"/>
        <w:jc w:val="center"/>
        <w:rPr>
          <w:rFonts w:ascii="Times New Roman" w:eastAsia="Times New Roman" w:hAnsi="Times New Roman" w:cs="Times New Roman"/>
          <w:sz w:val="24"/>
          <w:szCs w:val="24"/>
        </w:rPr>
      </w:pPr>
    </w:p>
    <w:p w14:paraId="128FEDCE" w14:textId="77777777" w:rsidR="00FD68CA" w:rsidRDefault="00FD68CA" w:rsidP="00FD68CA">
      <w:pPr>
        <w:spacing w:after="0" w:line="240" w:lineRule="auto"/>
        <w:jc w:val="center"/>
        <w:rPr>
          <w:rFonts w:ascii="Times New Roman" w:eastAsia="Times New Roman" w:hAnsi="Times New Roman" w:cs="Times New Roman"/>
          <w:sz w:val="24"/>
          <w:szCs w:val="24"/>
        </w:rPr>
      </w:pPr>
    </w:p>
    <w:p w14:paraId="1C954B14" w14:textId="77777777" w:rsidR="00FD68CA" w:rsidRDefault="00FD68CA" w:rsidP="00FD68CA">
      <w:pPr>
        <w:spacing w:after="0" w:line="240" w:lineRule="auto"/>
        <w:jc w:val="center"/>
        <w:rPr>
          <w:rFonts w:ascii="Times New Roman" w:eastAsia="Times New Roman" w:hAnsi="Times New Roman" w:cs="Times New Roman"/>
          <w:sz w:val="24"/>
          <w:szCs w:val="24"/>
        </w:rPr>
      </w:pPr>
    </w:p>
    <w:p w14:paraId="64050A81" w14:textId="77777777" w:rsidR="00FD68CA" w:rsidRDefault="00FD68CA" w:rsidP="00FD68CA">
      <w:pPr>
        <w:spacing w:after="0" w:line="240" w:lineRule="auto"/>
        <w:jc w:val="center"/>
        <w:rPr>
          <w:rFonts w:ascii="Times New Roman" w:eastAsia="Times New Roman" w:hAnsi="Times New Roman" w:cs="Times New Roman"/>
          <w:sz w:val="24"/>
          <w:szCs w:val="24"/>
        </w:rPr>
      </w:pPr>
    </w:p>
    <w:p w14:paraId="472FEC74" w14:textId="77777777" w:rsidR="00FD68CA" w:rsidRDefault="00FD68CA" w:rsidP="00FD68CA">
      <w:pPr>
        <w:spacing w:after="0" w:line="240" w:lineRule="auto"/>
        <w:jc w:val="center"/>
        <w:rPr>
          <w:noProof/>
          <w:sz w:val="24"/>
          <w:szCs w:val="24"/>
        </w:rPr>
      </w:pPr>
    </w:p>
    <w:p w14:paraId="4AF7736D" w14:textId="77777777" w:rsidR="00FD68CA" w:rsidRDefault="00FD68CA" w:rsidP="00FD68CA">
      <w:pPr>
        <w:spacing w:after="0" w:line="240" w:lineRule="auto"/>
        <w:jc w:val="center"/>
        <w:rPr>
          <w:noProof/>
          <w:sz w:val="24"/>
          <w:szCs w:val="24"/>
        </w:rPr>
      </w:pPr>
    </w:p>
    <w:p w14:paraId="2285FC80" w14:textId="77777777" w:rsidR="00FD68CA" w:rsidRDefault="00FD68CA" w:rsidP="00FD68CA">
      <w:pPr>
        <w:spacing w:after="0" w:line="240" w:lineRule="auto"/>
        <w:jc w:val="center"/>
        <w:rPr>
          <w:noProof/>
          <w:sz w:val="24"/>
          <w:szCs w:val="24"/>
        </w:rPr>
      </w:pPr>
    </w:p>
    <w:p w14:paraId="3DDE854D" w14:textId="77777777" w:rsidR="00FD68CA" w:rsidRDefault="00FD68CA" w:rsidP="00FD68CA">
      <w:pPr>
        <w:spacing w:after="0" w:line="240" w:lineRule="auto"/>
        <w:jc w:val="center"/>
        <w:rPr>
          <w:noProof/>
          <w:sz w:val="24"/>
          <w:szCs w:val="24"/>
        </w:rPr>
      </w:pPr>
    </w:p>
    <w:p w14:paraId="2628FDB0" w14:textId="77777777" w:rsidR="00FD68CA" w:rsidRDefault="00FD68CA" w:rsidP="00FD68CA">
      <w:pPr>
        <w:spacing w:after="0" w:line="240" w:lineRule="auto"/>
        <w:jc w:val="center"/>
        <w:rPr>
          <w:noProof/>
          <w:sz w:val="24"/>
          <w:szCs w:val="24"/>
        </w:rPr>
      </w:pPr>
    </w:p>
    <w:p w14:paraId="44AA570E" w14:textId="77777777" w:rsidR="00FD68CA" w:rsidRDefault="00FD68CA" w:rsidP="00FD68CA">
      <w:pPr>
        <w:spacing w:after="0" w:line="240" w:lineRule="auto"/>
        <w:jc w:val="center"/>
        <w:rPr>
          <w:noProof/>
          <w:sz w:val="24"/>
          <w:szCs w:val="24"/>
        </w:rPr>
      </w:pPr>
    </w:p>
    <w:p w14:paraId="3B869A27" w14:textId="77777777" w:rsidR="00FD68CA" w:rsidRDefault="00FD68CA" w:rsidP="00FD68CA">
      <w:pPr>
        <w:spacing w:after="0" w:line="240" w:lineRule="auto"/>
        <w:jc w:val="center"/>
        <w:rPr>
          <w:noProof/>
          <w:sz w:val="24"/>
          <w:szCs w:val="24"/>
        </w:rPr>
      </w:pPr>
    </w:p>
    <w:p w14:paraId="366E9763" w14:textId="77777777" w:rsidR="00FD68CA" w:rsidRDefault="00FD68CA" w:rsidP="00FD68CA">
      <w:pPr>
        <w:spacing w:after="0" w:line="240" w:lineRule="auto"/>
        <w:jc w:val="center"/>
        <w:rPr>
          <w:noProof/>
          <w:sz w:val="24"/>
          <w:szCs w:val="24"/>
        </w:rPr>
      </w:pPr>
    </w:p>
    <w:p w14:paraId="387EC7D6" w14:textId="2739B546" w:rsidR="00B73986" w:rsidRDefault="00B73986" w:rsidP="00FD68CA">
      <w:pPr>
        <w:spacing w:after="0" w:line="240" w:lineRule="auto"/>
        <w:jc w:val="center"/>
        <w:rPr>
          <w:noProof/>
          <w:sz w:val="24"/>
          <w:szCs w:val="24"/>
        </w:rPr>
      </w:pPr>
    </w:p>
    <w:p w14:paraId="59D0D33B" w14:textId="77777777" w:rsidR="00B51E89" w:rsidRDefault="00B51E89" w:rsidP="00FD68CA">
      <w:pPr>
        <w:spacing w:after="0" w:line="240" w:lineRule="auto"/>
        <w:jc w:val="center"/>
        <w:rPr>
          <w:noProof/>
          <w:sz w:val="24"/>
          <w:szCs w:val="24"/>
        </w:rPr>
      </w:pPr>
    </w:p>
    <w:p w14:paraId="677BF843" w14:textId="77777777" w:rsidR="00B51E89" w:rsidRDefault="00B51E89" w:rsidP="00FD68CA">
      <w:pPr>
        <w:spacing w:after="0" w:line="240" w:lineRule="auto"/>
        <w:jc w:val="center"/>
        <w:rPr>
          <w:noProof/>
          <w:sz w:val="24"/>
          <w:szCs w:val="24"/>
        </w:rPr>
      </w:pPr>
    </w:p>
    <w:p w14:paraId="2A28EC0F" w14:textId="38173243" w:rsidR="00B51E89" w:rsidRPr="00B51E89" w:rsidRDefault="00B51E89" w:rsidP="00B51E89">
      <w:pPr>
        <w:spacing w:after="0" w:line="240" w:lineRule="auto"/>
        <w:jc w:val="center"/>
        <w:rPr>
          <w:noProof/>
          <w:sz w:val="24"/>
          <w:szCs w:val="24"/>
        </w:rPr>
      </w:pPr>
      <w:r w:rsidRPr="00B51E89">
        <w:rPr>
          <w:noProof/>
          <w:sz w:val="24"/>
          <w:szCs w:val="24"/>
        </w:rPr>
        <w:lastRenderedPageBreak/>
        <w:drawing>
          <wp:inline distT="0" distB="0" distL="0" distR="0" wp14:anchorId="241992E9" wp14:editId="5E48E7BF">
            <wp:extent cx="1005840" cy="1151940"/>
            <wp:effectExtent l="0" t="0" r="0" b="0"/>
            <wp:docPr id="1815665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747" cy="1156414"/>
                    </a:xfrm>
                    <a:prstGeom prst="rect">
                      <a:avLst/>
                    </a:prstGeom>
                    <a:noFill/>
                    <a:ln>
                      <a:noFill/>
                    </a:ln>
                  </pic:spPr>
                </pic:pic>
              </a:graphicData>
            </a:graphic>
          </wp:inline>
        </w:drawing>
      </w:r>
    </w:p>
    <w:p w14:paraId="6CA52741" w14:textId="4910E2C9" w:rsidR="00B30E14" w:rsidRPr="00280CB8" w:rsidRDefault="00B30E14" w:rsidP="00280CB8">
      <w:pPr>
        <w:jc w:val="center"/>
        <w:rPr>
          <w:sz w:val="24"/>
          <w:szCs w:val="24"/>
        </w:rPr>
      </w:pPr>
    </w:p>
    <w:p w14:paraId="26D0ED3A" w14:textId="5071AE94" w:rsidR="00B30E14" w:rsidRPr="00280CB8" w:rsidRDefault="00FD68CA" w:rsidP="00DF75F1">
      <w:pPr>
        <w:spacing w:after="0"/>
        <w:jc w:val="center"/>
        <w:rPr>
          <w:b/>
          <w:sz w:val="24"/>
          <w:szCs w:val="24"/>
        </w:rPr>
      </w:pPr>
      <w:r>
        <w:rPr>
          <w:b/>
          <w:sz w:val="24"/>
          <w:szCs w:val="24"/>
        </w:rPr>
        <w:t xml:space="preserve">LST </w:t>
      </w:r>
      <w:r w:rsidR="00DF75F1">
        <w:rPr>
          <w:b/>
          <w:sz w:val="24"/>
          <w:szCs w:val="24"/>
        </w:rPr>
        <w:t>Summer meet info</w:t>
      </w:r>
    </w:p>
    <w:p w14:paraId="38298F28" w14:textId="77777777" w:rsidR="00B30E14" w:rsidRDefault="00B30E14" w:rsidP="00B30E14">
      <w:pPr>
        <w:jc w:val="center"/>
        <w:rPr>
          <w:b/>
          <w:sz w:val="36"/>
          <w:szCs w:val="36"/>
        </w:rPr>
      </w:pPr>
      <w:r>
        <w:rPr>
          <w:b/>
          <w:sz w:val="36"/>
          <w:szCs w:val="36"/>
        </w:rPr>
        <w:t>TEAM SUMMARY REPORT</w:t>
      </w:r>
    </w:p>
    <w:p w14:paraId="2D65B724" w14:textId="77777777" w:rsidR="00B30E14" w:rsidRPr="00280CB8" w:rsidRDefault="00B30E14" w:rsidP="00FF288B">
      <w:pPr>
        <w:spacing w:after="120"/>
        <w:rPr>
          <w:sz w:val="18"/>
          <w:szCs w:val="18"/>
        </w:rPr>
      </w:pPr>
    </w:p>
    <w:p w14:paraId="322FB01A" w14:textId="77777777" w:rsidR="00B30E14" w:rsidRDefault="00B30E14" w:rsidP="00B30E14">
      <w:pPr>
        <w:rPr>
          <w:sz w:val="28"/>
          <w:szCs w:val="28"/>
        </w:rPr>
      </w:pPr>
      <w:r>
        <w:rPr>
          <w:sz w:val="28"/>
          <w:szCs w:val="28"/>
        </w:rPr>
        <w:t>Club Name: ______________________________</w:t>
      </w:r>
      <w:r>
        <w:rPr>
          <w:sz w:val="28"/>
          <w:szCs w:val="28"/>
        </w:rPr>
        <w:tab/>
      </w:r>
      <w:r>
        <w:rPr>
          <w:sz w:val="28"/>
          <w:szCs w:val="28"/>
        </w:rPr>
        <w:tab/>
        <w:t>Club Code: _________</w:t>
      </w:r>
    </w:p>
    <w:p w14:paraId="6A83AEFB" w14:textId="77777777" w:rsidR="00B30E14" w:rsidRPr="00280CB8" w:rsidRDefault="00B30E14" w:rsidP="00FF288B">
      <w:pPr>
        <w:spacing w:after="120"/>
        <w:rPr>
          <w:sz w:val="16"/>
          <w:szCs w:val="16"/>
        </w:rPr>
      </w:pPr>
    </w:p>
    <w:p w14:paraId="58DCD5B5" w14:textId="77777777" w:rsidR="00280CB8" w:rsidRDefault="00280CB8" w:rsidP="00B30E14">
      <w:pPr>
        <w:rPr>
          <w:sz w:val="28"/>
          <w:szCs w:val="28"/>
        </w:rPr>
      </w:pPr>
      <w:r>
        <w:rPr>
          <w:sz w:val="28"/>
          <w:szCs w:val="28"/>
        </w:rPr>
        <w:t>Number of Swimmers Entered:</w:t>
      </w:r>
      <w:r>
        <w:rPr>
          <w:sz w:val="28"/>
          <w:szCs w:val="28"/>
        </w:rPr>
        <w:tab/>
      </w:r>
      <w:r>
        <w:rPr>
          <w:sz w:val="28"/>
          <w:szCs w:val="28"/>
        </w:rPr>
        <w:tab/>
        <w:t>Boys ____</w:t>
      </w:r>
      <w:r>
        <w:rPr>
          <w:sz w:val="28"/>
          <w:szCs w:val="28"/>
        </w:rPr>
        <w:tab/>
        <w:t>Girls ____ =</w:t>
      </w:r>
      <w:r>
        <w:rPr>
          <w:sz w:val="28"/>
          <w:szCs w:val="28"/>
        </w:rPr>
        <w:tab/>
        <w:t>Total _____</w:t>
      </w:r>
    </w:p>
    <w:p w14:paraId="2AFF6AA1" w14:textId="77777777" w:rsidR="00280CB8" w:rsidRPr="00280CB8" w:rsidRDefault="00280CB8" w:rsidP="00FF288B">
      <w:pPr>
        <w:spacing w:after="120"/>
        <w:rPr>
          <w:sz w:val="16"/>
          <w:szCs w:val="16"/>
        </w:rPr>
      </w:pPr>
    </w:p>
    <w:p w14:paraId="23AA6F38" w14:textId="292C0166" w:rsidR="00280CB8" w:rsidRDefault="00280CB8" w:rsidP="00B30E14">
      <w:pPr>
        <w:rPr>
          <w:sz w:val="28"/>
          <w:szCs w:val="28"/>
        </w:rPr>
      </w:pPr>
      <w:r>
        <w:rPr>
          <w:sz w:val="28"/>
          <w:szCs w:val="28"/>
        </w:rPr>
        <w:t>Total Number _____ X $2.</w:t>
      </w:r>
      <w:r w:rsidR="00FD68CA">
        <w:rPr>
          <w:sz w:val="28"/>
          <w:szCs w:val="28"/>
        </w:rPr>
        <w:t>5</w:t>
      </w:r>
      <w:r>
        <w:rPr>
          <w:sz w:val="28"/>
          <w:szCs w:val="28"/>
        </w:rPr>
        <w:t>0 = __________ (Indiana Swimming Surcharge)</w:t>
      </w:r>
    </w:p>
    <w:p w14:paraId="5C796AD1" w14:textId="77777777" w:rsidR="00280CB8" w:rsidRPr="00280CB8" w:rsidRDefault="00280CB8" w:rsidP="00FF288B">
      <w:pPr>
        <w:spacing w:after="120"/>
        <w:rPr>
          <w:sz w:val="16"/>
          <w:szCs w:val="16"/>
        </w:rPr>
      </w:pPr>
    </w:p>
    <w:p w14:paraId="3903CBF6" w14:textId="77777777" w:rsidR="00280CB8" w:rsidRDefault="00280CB8" w:rsidP="00B30E14">
      <w:pPr>
        <w:rPr>
          <w:sz w:val="28"/>
          <w:szCs w:val="28"/>
        </w:rPr>
      </w:pPr>
      <w:r>
        <w:rPr>
          <w:sz w:val="28"/>
          <w:szCs w:val="28"/>
        </w:rPr>
        <w:t>Number of Boys’</w:t>
      </w:r>
      <w:r w:rsidR="00D54FE6">
        <w:rPr>
          <w:sz w:val="28"/>
          <w:szCs w:val="28"/>
        </w:rPr>
        <w:t xml:space="preserve"> Individual Events ________ X $5</w:t>
      </w:r>
      <w:r>
        <w:rPr>
          <w:sz w:val="28"/>
          <w:szCs w:val="28"/>
        </w:rPr>
        <w:t>.00 each = $ __________</w:t>
      </w:r>
    </w:p>
    <w:p w14:paraId="61B475C1" w14:textId="77777777" w:rsidR="00280CB8" w:rsidRPr="00280CB8" w:rsidRDefault="00280CB8" w:rsidP="00FF288B">
      <w:pPr>
        <w:spacing w:after="120"/>
        <w:rPr>
          <w:sz w:val="16"/>
          <w:szCs w:val="16"/>
        </w:rPr>
      </w:pPr>
    </w:p>
    <w:p w14:paraId="631661B3" w14:textId="77777777" w:rsidR="00280CB8" w:rsidRDefault="00280CB8" w:rsidP="00B30E14">
      <w:pPr>
        <w:rPr>
          <w:sz w:val="28"/>
          <w:szCs w:val="28"/>
        </w:rPr>
      </w:pPr>
      <w:r>
        <w:rPr>
          <w:sz w:val="28"/>
          <w:szCs w:val="28"/>
        </w:rPr>
        <w:t>Number of Girls’ Individual Events ___</w:t>
      </w:r>
      <w:r w:rsidR="00D54FE6">
        <w:rPr>
          <w:sz w:val="28"/>
          <w:szCs w:val="28"/>
        </w:rPr>
        <w:t>_____ X $5</w:t>
      </w:r>
      <w:r>
        <w:rPr>
          <w:sz w:val="28"/>
          <w:szCs w:val="28"/>
        </w:rPr>
        <w:t>.00 each = $ __________</w:t>
      </w:r>
    </w:p>
    <w:p w14:paraId="6CAF0224" w14:textId="77777777" w:rsidR="00280CB8" w:rsidRPr="00280CB8" w:rsidRDefault="00280CB8" w:rsidP="00FF288B">
      <w:pPr>
        <w:spacing w:after="120"/>
        <w:rPr>
          <w:sz w:val="16"/>
          <w:szCs w:val="16"/>
        </w:rPr>
      </w:pPr>
    </w:p>
    <w:tbl>
      <w:tblPr>
        <w:tblStyle w:val="TableGrid"/>
        <w:tblW w:w="0" w:type="auto"/>
        <w:tblLook w:val="04A0" w:firstRow="1" w:lastRow="0" w:firstColumn="1" w:lastColumn="0" w:noHBand="0" w:noVBand="1"/>
      </w:tblPr>
      <w:tblGrid>
        <w:gridCol w:w="3116"/>
        <w:gridCol w:w="3117"/>
        <w:gridCol w:w="3117"/>
      </w:tblGrid>
      <w:tr w:rsidR="00280CB8" w:rsidRPr="00280CB8" w14:paraId="7616F646" w14:textId="77777777" w:rsidTr="00280CB8">
        <w:tc>
          <w:tcPr>
            <w:tcW w:w="3116" w:type="dxa"/>
          </w:tcPr>
          <w:p w14:paraId="10F2116C" w14:textId="77777777" w:rsidR="00280CB8" w:rsidRPr="00280CB8" w:rsidRDefault="00280CB8" w:rsidP="00280CB8">
            <w:pPr>
              <w:jc w:val="center"/>
            </w:pPr>
            <w:r w:rsidRPr="00280CB8">
              <w:t>CLUB OFFICIAL</w:t>
            </w:r>
          </w:p>
        </w:tc>
        <w:tc>
          <w:tcPr>
            <w:tcW w:w="3117" w:type="dxa"/>
          </w:tcPr>
          <w:p w14:paraId="319316E8" w14:textId="77777777" w:rsidR="00280CB8" w:rsidRPr="00280CB8" w:rsidRDefault="00280CB8" w:rsidP="00280CB8">
            <w:pPr>
              <w:jc w:val="center"/>
            </w:pPr>
            <w:r w:rsidRPr="00280CB8">
              <w:t>COACH</w:t>
            </w:r>
          </w:p>
        </w:tc>
        <w:tc>
          <w:tcPr>
            <w:tcW w:w="3117" w:type="dxa"/>
          </w:tcPr>
          <w:p w14:paraId="72E27E5F" w14:textId="77777777" w:rsidR="00280CB8" w:rsidRPr="00280CB8" w:rsidRDefault="00280CB8" w:rsidP="00280CB8">
            <w:pPr>
              <w:jc w:val="center"/>
            </w:pPr>
            <w:r w:rsidRPr="00280CB8">
              <w:t>COACH</w:t>
            </w:r>
          </w:p>
        </w:tc>
      </w:tr>
      <w:tr w:rsidR="00280CB8" w:rsidRPr="00280CB8" w14:paraId="4ADC39F1" w14:textId="77777777" w:rsidTr="00280CB8">
        <w:tc>
          <w:tcPr>
            <w:tcW w:w="3116" w:type="dxa"/>
          </w:tcPr>
          <w:p w14:paraId="69F2CDB1" w14:textId="77777777" w:rsidR="00280CB8" w:rsidRPr="00280CB8" w:rsidRDefault="00280CB8" w:rsidP="00B30E14">
            <w:r w:rsidRPr="00280CB8">
              <w:t>Name:</w:t>
            </w:r>
          </w:p>
        </w:tc>
        <w:tc>
          <w:tcPr>
            <w:tcW w:w="3117" w:type="dxa"/>
          </w:tcPr>
          <w:p w14:paraId="22C9FFA8" w14:textId="77777777" w:rsidR="00280CB8" w:rsidRPr="00280CB8" w:rsidRDefault="00280CB8" w:rsidP="00B30E14">
            <w:r w:rsidRPr="00280CB8">
              <w:t>Name:</w:t>
            </w:r>
          </w:p>
        </w:tc>
        <w:tc>
          <w:tcPr>
            <w:tcW w:w="3117" w:type="dxa"/>
          </w:tcPr>
          <w:p w14:paraId="3A618947" w14:textId="77777777" w:rsidR="00280CB8" w:rsidRPr="00280CB8" w:rsidRDefault="00280CB8" w:rsidP="00B30E14">
            <w:r w:rsidRPr="00280CB8">
              <w:t>Name:</w:t>
            </w:r>
          </w:p>
        </w:tc>
      </w:tr>
      <w:tr w:rsidR="00280CB8" w:rsidRPr="00280CB8" w14:paraId="31572C06" w14:textId="77777777" w:rsidTr="00280CB8">
        <w:tc>
          <w:tcPr>
            <w:tcW w:w="3116" w:type="dxa"/>
          </w:tcPr>
          <w:p w14:paraId="7DA7A186" w14:textId="77777777" w:rsidR="00280CB8" w:rsidRPr="00280CB8" w:rsidRDefault="00280CB8" w:rsidP="00B30E14">
            <w:r w:rsidRPr="00280CB8">
              <w:t>Street:</w:t>
            </w:r>
          </w:p>
        </w:tc>
        <w:tc>
          <w:tcPr>
            <w:tcW w:w="3117" w:type="dxa"/>
          </w:tcPr>
          <w:p w14:paraId="22EC7CC1" w14:textId="77777777" w:rsidR="00280CB8" w:rsidRPr="00280CB8" w:rsidRDefault="00280CB8" w:rsidP="00B30E14">
            <w:r w:rsidRPr="00280CB8">
              <w:t>Street:</w:t>
            </w:r>
          </w:p>
        </w:tc>
        <w:tc>
          <w:tcPr>
            <w:tcW w:w="3117" w:type="dxa"/>
          </w:tcPr>
          <w:p w14:paraId="657AC151" w14:textId="77777777" w:rsidR="00280CB8" w:rsidRPr="00280CB8" w:rsidRDefault="00280CB8" w:rsidP="00B30E14">
            <w:r w:rsidRPr="00280CB8">
              <w:t>Street:</w:t>
            </w:r>
          </w:p>
        </w:tc>
      </w:tr>
      <w:tr w:rsidR="00280CB8" w:rsidRPr="00280CB8" w14:paraId="616F3E68" w14:textId="77777777" w:rsidTr="00280CB8">
        <w:tc>
          <w:tcPr>
            <w:tcW w:w="3116" w:type="dxa"/>
          </w:tcPr>
          <w:p w14:paraId="7840B5B9" w14:textId="77777777" w:rsidR="00280CB8" w:rsidRPr="00280CB8" w:rsidRDefault="00280CB8" w:rsidP="00B30E14">
            <w:r w:rsidRPr="00280CB8">
              <w:t>City:</w:t>
            </w:r>
          </w:p>
        </w:tc>
        <w:tc>
          <w:tcPr>
            <w:tcW w:w="3117" w:type="dxa"/>
          </w:tcPr>
          <w:p w14:paraId="6588685A" w14:textId="77777777" w:rsidR="00280CB8" w:rsidRPr="00280CB8" w:rsidRDefault="00280CB8" w:rsidP="00B30E14">
            <w:r w:rsidRPr="00280CB8">
              <w:t>City:</w:t>
            </w:r>
          </w:p>
        </w:tc>
        <w:tc>
          <w:tcPr>
            <w:tcW w:w="3117" w:type="dxa"/>
          </w:tcPr>
          <w:p w14:paraId="3D181F22" w14:textId="77777777" w:rsidR="00280CB8" w:rsidRPr="00280CB8" w:rsidRDefault="00280CB8" w:rsidP="00B30E14">
            <w:r w:rsidRPr="00280CB8">
              <w:t>City:</w:t>
            </w:r>
          </w:p>
        </w:tc>
      </w:tr>
      <w:tr w:rsidR="00280CB8" w:rsidRPr="00280CB8" w14:paraId="706CED16" w14:textId="77777777" w:rsidTr="00280CB8">
        <w:tc>
          <w:tcPr>
            <w:tcW w:w="3116" w:type="dxa"/>
          </w:tcPr>
          <w:p w14:paraId="03B9FA92" w14:textId="77777777" w:rsidR="00280CB8" w:rsidRPr="00280CB8" w:rsidRDefault="00280CB8" w:rsidP="00B30E14">
            <w:r w:rsidRPr="00280CB8">
              <w:t>State/Zip:</w:t>
            </w:r>
          </w:p>
        </w:tc>
        <w:tc>
          <w:tcPr>
            <w:tcW w:w="3117" w:type="dxa"/>
          </w:tcPr>
          <w:p w14:paraId="10CE5DE7" w14:textId="77777777" w:rsidR="00280CB8" w:rsidRPr="00280CB8" w:rsidRDefault="00280CB8" w:rsidP="00B30E14">
            <w:r w:rsidRPr="00280CB8">
              <w:t>State/Zip:</w:t>
            </w:r>
          </w:p>
        </w:tc>
        <w:tc>
          <w:tcPr>
            <w:tcW w:w="3117" w:type="dxa"/>
          </w:tcPr>
          <w:p w14:paraId="57F5167F" w14:textId="77777777" w:rsidR="00280CB8" w:rsidRPr="00280CB8" w:rsidRDefault="00280CB8" w:rsidP="00B30E14">
            <w:r w:rsidRPr="00280CB8">
              <w:t>State/Zip:</w:t>
            </w:r>
          </w:p>
        </w:tc>
      </w:tr>
      <w:tr w:rsidR="00280CB8" w:rsidRPr="00280CB8" w14:paraId="19CE6344" w14:textId="77777777" w:rsidTr="00280CB8">
        <w:tc>
          <w:tcPr>
            <w:tcW w:w="3116" w:type="dxa"/>
          </w:tcPr>
          <w:p w14:paraId="1DD054DD" w14:textId="77777777" w:rsidR="00280CB8" w:rsidRPr="00280CB8" w:rsidRDefault="00280CB8" w:rsidP="00B30E14">
            <w:r w:rsidRPr="00280CB8">
              <w:t>Phone:</w:t>
            </w:r>
          </w:p>
        </w:tc>
        <w:tc>
          <w:tcPr>
            <w:tcW w:w="3117" w:type="dxa"/>
          </w:tcPr>
          <w:p w14:paraId="5C545D1A" w14:textId="77777777" w:rsidR="00280CB8" w:rsidRPr="00280CB8" w:rsidRDefault="00280CB8" w:rsidP="00B30E14">
            <w:r w:rsidRPr="00280CB8">
              <w:t>Phone:</w:t>
            </w:r>
          </w:p>
        </w:tc>
        <w:tc>
          <w:tcPr>
            <w:tcW w:w="3117" w:type="dxa"/>
          </w:tcPr>
          <w:p w14:paraId="2B849ED7" w14:textId="77777777" w:rsidR="00280CB8" w:rsidRPr="00280CB8" w:rsidRDefault="00280CB8" w:rsidP="00B30E14">
            <w:r w:rsidRPr="00280CB8">
              <w:t>Phone:</w:t>
            </w:r>
          </w:p>
        </w:tc>
      </w:tr>
      <w:tr w:rsidR="00280CB8" w:rsidRPr="00280CB8" w14:paraId="45FE676D" w14:textId="77777777" w:rsidTr="00280CB8">
        <w:tc>
          <w:tcPr>
            <w:tcW w:w="3116" w:type="dxa"/>
          </w:tcPr>
          <w:p w14:paraId="1DC2F448" w14:textId="77777777" w:rsidR="00280CB8" w:rsidRPr="00280CB8" w:rsidRDefault="00280CB8" w:rsidP="00B30E14">
            <w:r w:rsidRPr="00280CB8">
              <w:t>Email:</w:t>
            </w:r>
          </w:p>
        </w:tc>
        <w:tc>
          <w:tcPr>
            <w:tcW w:w="3117" w:type="dxa"/>
          </w:tcPr>
          <w:p w14:paraId="5B223A0F" w14:textId="77777777" w:rsidR="00280CB8" w:rsidRPr="00280CB8" w:rsidRDefault="00280CB8" w:rsidP="00B30E14">
            <w:r w:rsidRPr="00280CB8">
              <w:t>Email:</w:t>
            </w:r>
          </w:p>
        </w:tc>
        <w:tc>
          <w:tcPr>
            <w:tcW w:w="3117" w:type="dxa"/>
          </w:tcPr>
          <w:p w14:paraId="4B1A2B5D" w14:textId="77777777" w:rsidR="00280CB8" w:rsidRPr="00280CB8" w:rsidRDefault="00280CB8" w:rsidP="00B30E14">
            <w:r w:rsidRPr="00280CB8">
              <w:t>Email:</w:t>
            </w:r>
          </w:p>
        </w:tc>
      </w:tr>
    </w:tbl>
    <w:p w14:paraId="4BD295DE" w14:textId="77777777" w:rsidR="00FF288B" w:rsidRDefault="00FF288B" w:rsidP="00B30E14">
      <w:pPr>
        <w:rPr>
          <w:sz w:val="28"/>
          <w:szCs w:val="28"/>
        </w:rPr>
      </w:pPr>
    </w:p>
    <w:p w14:paraId="68CC343F" w14:textId="77777777" w:rsidR="00FF288B" w:rsidRDefault="00280CB8" w:rsidP="00FF288B">
      <w:pPr>
        <w:spacing w:after="0"/>
        <w:rPr>
          <w:b/>
          <w:sz w:val="12"/>
          <w:szCs w:val="12"/>
          <w:u w:val="single"/>
        </w:rPr>
      </w:pPr>
      <w:r w:rsidRPr="00280CB8">
        <w:rPr>
          <w:b/>
          <w:sz w:val="12"/>
          <w:szCs w:val="12"/>
          <w:u w:val="single"/>
        </w:rPr>
        <w:t>Release and Hold Harmless Agreement:</w:t>
      </w:r>
    </w:p>
    <w:p w14:paraId="7CFD437A" w14:textId="77777777" w:rsidR="00FF288B" w:rsidRPr="00FF288B" w:rsidRDefault="00280CB8" w:rsidP="00FF288B">
      <w:pPr>
        <w:spacing w:after="0"/>
        <w:rPr>
          <w:b/>
          <w:sz w:val="12"/>
          <w:szCs w:val="12"/>
          <w:u w:val="single"/>
        </w:rPr>
      </w:pPr>
      <w:r>
        <w:rPr>
          <w:sz w:val="12"/>
          <w:szCs w:val="12"/>
        </w:rPr>
        <w:t xml:space="preserve">In consideration of being permitted to participate in this swim meet, and for other good and valuable consideration, the undersigned for himself, his successors and assigns, hereby releases and forever discharges the Pike Township Swim Club, and its Board of Directors, USA Swimming, Indiana Swimming and each of their respective officers, agents, employees, members, successors, and any other persons and any way connected with this meet, from any and all liabilities, claims, demands, actions, or causes of action of whatever kind of character </w:t>
      </w:r>
      <w:r w:rsidR="007445D3">
        <w:rPr>
          <w:sz w:val="12"/>
          <w:szCs w:val="12"/>
        </w:rPr>
        <w:t xml:space="preserve">arising out of or in </w:t>
      </w:r>
      <w:r w:rsidR="00FF288B">
        <w:rPr>
          <w:sz w:val="12"/>
          <w:szCs w:val="12"/>
        </w:rPr>
        <w:t xml:space="preserve">connection with said event. Further, the undersigned shall indemnify and hold harmless Pike Township Swim Club, USA Swimming, Indiana Swimming and the officers, trustees, agents, employees and members of the foregoing and all other persons in any way and claims arising out of or in connection with any injury, including death or alleged injury of damage to property sustained or alleged to have sustained in connection with or to have arisen out of said event. </w:t>
      </w:r>
    </w:p>
    <w:p w14:paraId="1B12A36C" w14:textId="77777777" w:rsidR="00280CB8" w:rsidRDefault="00FF288B" w:rsidP="00B30E14">
      <w:pPr>
        <w:rPr>
          <w:sz w:val="12"/>
          <w:szCs w:val="12"/>
        </w:rPr>
      </w:pPr>
      <w:r>
        <w:rPr>
          <w:sz w:val="12"/>
          <w:szCs w:val="12"/>
        </w:rPr>
        <w:t xml:space="preserve">Executed this _______________day of _______________, 2017. </w:t>
      </w:r>
    </w:p>
    <w:p w14:paraId="351422B4" w14:textId="77777777" w:rsidR="00FF288B" w:rsidRDefault="00FF288B" w:rsidP="00B30E14">
      <w:pPr>
        <w:rPr>
          <w:sz w:val="12"/>
          <w:szCs w:val="12"/>
        </w:rPr>
      </w:pPr>
    </w:p>
    <w:p w14:paraId="60841D45" w14:textId="77777777" w:rsidR="00FF288B" w:rsidRPr="00280CB8" w:rsidRDefault="00FF288B" w:rsidP="00B30E14">
      <w:pPr>
        <w:rPr>
          <w:sz w:val="12"/>
          <w:szCs w:val="12"/>
        </w:rPr>
      </w:pPr>
      <w:r>
        <w:rPr>
          <w:sz w:val="12"/>
          <w:szCs w:val="12"/>
        </w:rPr>
        <w:t>Signature of Club Official or Coach_______________________________________________________________________</w:t>
      </w:r>
    </w:p>
    <w:sectPr w:rsidR="00FF288B" w:rsidRPr="00280CB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45B1" w14:textId="77777777" w:rsidR="00887366" w:rsidRDefault="00887366" w:rsidP="009F6C5C">
      <w:pPr>
        <w:spacing w:after="0" w:line="240" w:lineRule="auto"/>
      </w:pPr>
      <w:r>
        <w:separator/>
      </w:r>
    </w:p>
  </w:endnote>
  <w:endnote w:type="continuationSeparator" w:id="0">
    <w:p w14:paraId="1778AF77" w14:textId="77777777" w:rsidR="00887366" w:rsidRDefault="00887366" w:rsidP="009F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2">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4A875" w14:textId="77777777" w:rsidR="00887366" w:rsidRDefault="00887366" w:rsidP="009F6C5C">
      <w:pPr>
        <w:spacing w:after="0" w:line="240" w:lineRule="auto"/>
      </w:pPr>
      <w:r>
        <w:separator/>
      </w:r>
    </w:p>
  </w:footnote>
  <w:footnote w:type="continuationSeparator" w:id="0">
    <w:p w14:paraId="0B07E744" w14:textId="77777777" w:rsidR="00887366" w:rsidRDefault="00887366" w:rsidP="009F6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55A8" w14:textId="3C17F453" w:rsidR="009F6C5C" w:rsidRPr="009F6C5C" w:rsidRDefault="009F6C5C" w:rsidP="009F6C5C">
    <w:pPr>
      <w:spacing w:after="0" w:line="240" w:lineRule="auto"/>
      <w:jc w:val="center"/>
      <w:rPr>
        <w:rFonts w:ascii="Times New Roman" w:eastAsia="Times New Roman" w:hAnsi="Times New Roman" w:cs="Times New Roman"/>
        <w:sz w:val="24"/>
        <w:szCs w:val="24"/>
      </w:rPr>
    </w:pPr>
  </w:p>
  <w:p w14:paraId="0A27479B" w14:textId="77777777" w:rsidR="009F6C5C" w:rsidRDefault="009F6C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7F"/>
    <w:rsid w:val="00000319"/>
    <w:rsid w:val="00047E6E"/>
    <w:rsid w:val="000802A2"/>
    <w:rsid w:val="00093A40"/>
    <w:rsid w:val="000A67B7"/>
    <w:rsid w:val="00103358"/>
    <w:rsid w:val="001301E5"/>
    <w:rsid w:val="00193D14"/>
    <w:rsid w:val="001B74FB"/>
    <w:rsid w:val="001C3F29"/>
    <w:rsid w:val="001E024B"/>
    <w:rsid w:val="001E5FEF"/>
    <w:rsid w:val="0023204D"/>
    <w:rsid w:val="00232D23"/>
    <w:rsid w:val="00240710"/>
    <w:rsid w:val="00245A89"/>
    <w:rsid w:val="002652D5"/>
    <w:rsid w:val="00280CB8"/>
    <w:rsid w:val="00283372"/>
    <w:rsid w:val="002F1C0F"/>
    <w:rsid w:val="003B520E"/>
    <w:rsid w:val="003D3B98"/>
    <w:rsid w:val="00414843"/>
    <w:rsid w:val="004171F1"/>
    <w:rsid w:val="004A2F40"/>
    <w:rsid w:val="004E42F5"/>
    <w:rsid w:val="004F75DE"/>
    <w:rsid w:val="00506003"/>
    <w:rsid w:val="00507AB0"/>
    <w:rsid w:val="00542D49"/>
    <w:rsid w:val="005577FE"/>
    <w:rsid w:val="005722A2"/>
    <w:rsid w:val="005A772A"/>
    <w:rsid w:val="005B263F"/>
    <w:rsid w:val="005D23A6"/>
    <w:rsid w:val="005F1754"/>
    <w:rsid w:val="005F73A3"/>
    <w:rsid w:val="0066379A"/>
    <w:rsid w:val="006F7A8B"/>
    <w:rsid w:val="00701486"/>
    <w:rsid w:val="00740A42"/>
    <w:rsid w:val="007427C1"/>
    <w:rsid w:val="007445D3"/>
    <w:rsid w:val="00793BA4"/>
    <w:rsid w:val="0079601C"/>
    <w:rsid w:val="007B1FA6"/>
    <w:rsid w:val="007C732D"/>
    <w:rsid w:val="00802CE4"/>
    <w:rsid w:val="0080466A"/>
    <w:rsid w:val="00887366"/>
    <w:rsid w:val="008B5ACE"/>
    <w:rsid w:val="008C2F41"/>
    <w:rsid w:val="008E050A"/>
    <w:rsid w:val="008E5969"/>
    <w:rsid w:val="00910364"/>
    <w:rsid w:val="00916C56"/>
    <w:rsid w:val="009272A2"/>
    <w:rsid w:val="00930F02"/>
    <w:rsid w:val="009317CA"/>
    <w:rsid w:val="009431B8"/>
    <w:rsid w:val="0096141A"/>
    <w:rsid w:val="00980E21"/>
    <w:rsid w:val="009A2CE6"/>
    <w:rsid w:val="009A49E3"/>
    <w:rsid w:val="009A5679"/>
    <w:rsid w:val="009F131B"/>
    <w:rsid w:val="009F6C5C"/>
    <w:rsid w:val="00A00D3E"/>
    <w:rsid w:val="00A120DB"/>
    <w:rsid w:val="00A1443F"/>
    <w:rsid w:val="00A51A72"/>
    <w:rsid w:val="00AA1BF1"/>
    <w:rsid w:val="00AF0354"/>
    <w:rsid w:val="00B30E14"/>
    <w:rsid w:val="00B32696"/>
    <w:rsid w:val="00B4759E"/>
    <w:rsid w:val="00B50D2D"/>
    <w:rsid w:val="00B51E89"/>
    <w:rsid w:val="00B6536A"/>
    <w:rsid w:val="00B7194C"/>
    <w:rsid w:val="00B73986"/>
    <w:rsid w:val="00B835D3"/>
    <w:rsid w:val="00B838DE"/>
    <w:rsid w:val="00B92658"/>
    <w:rsid w:val="00BA1112"/>
    <w:rsid w:val="00BA71E7"/>
    <w:rsid w:val="00BB4052"/>
    <w:rsid w:val="00BD39FB"/>
    <w:rsid w:val="00C11246"/>
    <w:rsid w:val="00C25814"/>
    <w:rsid w:val="00C63C94"/>
    <w:rsid w:val="00C66CDF"/>
    <w:rsid w:val="00C7334A"/>
    <w:rsid w:val="00C7677D"/>
    <w:rsid w:val="00CA45A4"/>
    <w:rsid w:val="00CB4079"/>
    <w:rsid w:val="00CC4AB9"/>
    <w:rsid w:val="00CD0D2F"/>
    <w:rsid w:val="00CE0243"/>
    <w:rsid w:val="00CF05B3"/>
    <w:rsid w:val="00CF2F6A"/>
    <w:rsid w:val="00D17287"/>
    <w:rsid w:val="00D4585E"/>
    <w:rsid w:val="00D54FE6"/>
    <w:rsid w:val="00D55365"/>
    <w:rsid w:val="00D66152"/>
    <w:rsid w:val="00D73A98"/>
    <w:rsid w:val="00D92A9D"/>
    <w:rsid w:val="00D938F1"/>
    <w:rsid w:val="00DA103F"/>
    <w:rsid w:val="00DC6C5A"/>
    <w:rsid w:val="00DF75F1"/>
    <w:rsid w:val="00E45D95"/>
    <w:rsid w:val="00E4667E"/>
    <w:rsid w:val="00E55F9D"/>
    <w:rsid w:val="00E847CB"/>
    <w:rsid w:val="00E97A1B"/>
    <w:rsid w:val="00EB23DA"/>
    <w:rsid w:val="00EC2E98"/>
    <w:rsid w:val="00ED5C38"/>
    <w:rsid w:val="00EE0688"/>
    <w:rsid w:val="00F01E86"/>
    <w:rsid w:val="00F0288C"/>
    <w:rsid w:val="00F12DE1"/>
    <w:rsid w:val="00F17870"/>
    <w:rsid w:val="00F26C99"/>
    <w:rsid w:val="00F4256C"/>
    <w:rsid w:val="00F42C7F"/>
    <w:rsid w:val="00F57B67"/>
    <w:rsid w:val="00F747BD"/>
    <w:rsid w:val="00FD68CA"/>
    <w:rsid w:val="00FF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821C"/>
  <w15:docId w15:val="{E42AE1EF-68DE-450E-A597-B13CB269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F6A"/>
    <w:rPr>
      <w:color w:val="0563C1" w:themeColor="hyperlink"/>
      <w:u w:val="single"/>
    </w:rPr>
  </w:style>
  <w:style w:type="paragraph" w:customStyle="1" w:styleId="Default">
    <w:name w:val="Default"/>
    <w:rsid w:val="00A120D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31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7CA"/>
    <w:rPr>
      <w:rFonts w:ascii="Segoe UI" w:hAnsi="Segoe UI" w:cs="Segoe UI"/>
      <w:sz w:val="18"/>
      <w:szCs w:val="18"/>
    </w:rPr>
  </w:style>
  <w:style w:type="paragraph" w:styleId="Header">
    <w:name w:val="header"/>
    <w:basedOn w:val="Normal"/>
    <w:link w:val="HeaderChar"/>
    <w:uiPriority w:val="99"/>
    <w:unhideWhenUsed/>
    <w:rsid w:val="009F6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C5C"/>
  </w:style>
  <w:style w:type="paragraph" w:styleId="Footer">
    <w:name w:val="footer"/>
    <w:basedOn w:val="Normal"/>
    <w:link w:val="FooterChar"/>
    <w:uiPriority w:val="99"/>
    <w:unhideWhenUsed/>
    <w:rsid w:val="009F6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C5C"/>
  </w:style>
  <w:style w:type="character" w:styleId="UnresolvedMention">
    <w:name w:val="Unresolved Mention"/>
    <w:basedOn w:val="DefaultParagraphFont"/>
    <w:uiPriority w:val="99"/>
    <w:semiHidden/>
    <w:unhideWhenUsed/>
    <w:rsid w:val="00240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80467">
      <w:bodyDiv w:val="1"/>
      <w:marLeft w:val="0"/>
      <w:marRight w:val="0"/>
      <w:marTop w:val="0"/>
      <w:marBottom w:val="0"/>
      <w:divBdr>
        <w:top w:val="none" w:sz="0" w:space="0" w:color="auto"/>
        <w:left w:val="none" w:sz="0" w:space="0" w:color="auto"/>
        <w:bottom w:val="none" w:sz="0" w:space="0" w:color="auto"/>
        <w:right w:val="none" w:sz="0" w:space="0" w:color="auto"/>
      </w:divBdr>
      <w:divsChild>
        <w:div w:id="1262758388">
          <w:marLeft w:val="0"/>
          <w:marRight w:val="0"/>
          <w:marTop w:val="0"/>
          <w:marBottom w:val="0"/>
          <w:divBdr>
            <w:top w:val="none" w:sz="0" w:space="0" w:color="auto"/>
            <w:left w:val="none" w:sz="0" w:space="0" w:color="auto"/>
            <w:bottom w:val="none" w:sz="0" w:space="0" w:color="auto"/>
            <w:right w:val="none" w:sz="0" w:space="0" w:color="auto"/>
          </w:divBdr>
        </w:div>
      </w:divsChild>
    </w:div>
    <w:div w:id="813328231">
      <w:bodyDiv w:val="1"/>
      <w:marLeft w:val="0"/>
      <w:marRight w:val="0"/>
      <w:marTop w:val="0"/>
      <w:marBottom w:val="0"/>
      <w:divBdr>
        <w:top w:val="none" w:sz="0" w:space="0" w:color="auto"/>
        <w:left w:val="none" w:sz="0" w:space="0" w:color="auto"/>
        <w:bottom w:val="none" w:sz="0" w:space="0" w:color="auto"/>
        <w:right w:val="none" w:sz="0" w:space="0" w:color="auto"/>
      </w:divBdr>
      <w:divsChild>
        <w:div w:id="2106728485">
          <w:marLeft w:val="0"/>
          <w:marRight w:val="0"/>
          <w:marTop w:val="0"/>
          <w:marBottom w:val="0"/>
          <w:divBdr>
            <w:top w:val="none" w:sz="0" w:space="0" w:color="auto"/>
            <w:left w:val="none" w:sz="0" w:space="0" w:color="auto"/>
            <w:bottom w:val="none" w:sz="0" w:space="0" w:color="auto"/>
            <w:right w:val="none" w:sz="0" w:space="0" w:color="auto"/>
          </w:divBdr>
        </w:div>
      </w:divsChild>
    </w:div>
    <w:div w:id="1049186862">
      <w:bodyDiv w:val="1"/>
      <w:marLeft w:val="0"/>
      <w:marRight w:val="0"/>
      <w:marTop w:val="0"/>
      <w:marBottom w:val="0"/>
      <w:divBdr>
        <w:top w:val="none" w:sz="0" w:space="0" w:color="auto"/>
        <w:left w:val="none" w:sz="0" w:space="0" w:color="auto"/>
        <w:bottom w:val="none" w:sz="0" w:space="0" w:color="auto"/>
        <w:right w:val="none" w:sz="0" w:space="0" w:color="auto"/>
      </w:divBdr>
      <w:divsChild>
        <w:div w:id="1828594765">
          <w:marLeft w:val="0"/>
          <w:marRight w:val="0"/>
          <w:marTop w:val="0"/>
          <w:marBottom w:val="0"/>
          <w:divBdr>
            <w:top w:val="none" w:sz="0" w:space="0" w:color="auto"/>
            <w:left w:val="none" w:sz="0" w:space="0" w:color="auto"/>
            <w:bottom w:val="none" w:sz="0" w:space="0" w:color="auto"/>
            <w:right w:val="none" w:sz="0" w:space="0" w:color="auto"/>
          </w:divBdr>
        </w:div>
      </w:divsChild>
    </w:div>
    <w:div w:id="1346711884">
      <w:bodyDiv w:val="1"/>
      <w:marLeft w:val="0"/>
      <w:marRight w:val="0"/>
      <w:marTop w:val="0"/>
      <w:marBottom w:val="0"/>
      <w:divBdr>
        <w:top w:val="none" w:sz="0" w:space="0" w:color="auto"/>
        <w:left w:val="none" w:sz="0" w:space="0" w:color="auto"/>
        <w:bottom w:val="none" w:sz="0" w:space="0" w:color="auto"/>
        <w:right w:val="none" w:sz="0" w:space="0" w:color="auto"/>
      </w:divBdr>
      <w:divsChild>
        <w:div w:id="266037971">
          <w:marLeft w:val="0"/>
          <w:marRight w:val="0"/>
          <w:marTop w:val="0"/>
          <w:marBottom w:val="0"/>
          <w:divBdr>
            <w:top w:val="none" w:sz="0" w:space="0" w:color="auto"/>
            <w:left w:val="none" w:sz="0" w:space="0" w:color="auto"/>
            <w:bottom w:val="none" w:sz="0" w:space="0" w:color="auto"/>
            <w:right w:val="none" w:sz="0" w:space="0" w:color="auto"/>
          </w:divBdr>
        </w:div>
      </w:divsChild>
    </w:div>
    <w:div w:id="1719165952">
      <w:bodyDiv w:val="1"/>
      <w:marLeft w:val="0"/>
      <w:marRight w:val="0"/>
      <w:marTop w:val="0"/>
      <w:marBottom w:val="0"/>
      <w:divBdr>
        <w:top w:val="none" w:sz="0" w:space="0" w:color="auto"/>
        <w:left w:val="none" w:sz="0" w:space="0" w:color="auto"/>
        <w:bottom w:val="none" w:sz="0" w:space="0" w:color="auto"/>
        <w:right w:val="none" w:sz="0" w:space="0" w:color="auto"/>
      </w:divBdr>
      <w:divsChild>
        <w:div w:id="1258756881">
          <w:marLeft w:val="0"/>
          <w:marRight w:val="0"/>
          <w:marTop w:val="0"/>
          <w:marBottom w:val="0"/>
          <w:divBdr>
            <w:top w:val="none" w:sz="0" w:space="0" w:color="auto"/>
            <w:left w:val="none" w:sz="0" w:space="0" w:color="auto"/>
            <w:bottom w:val="none" w:sz="0" w:space="0" w:color="auto"/>
            <w:right w:val="none" w:sz="0" w:space="0" w:color="auto"/>
          </w:divBdr>
        </w:div>
      </w:divsChild>
    </w:div>
    <w:div w:id="1902253168">
      <w:bodyDiv w:val="1"/>
      <w:marLeft w:val="0"/>
      <w:marRight w:val="0"/>
      <w:marTop w:val="0"/>
      <w:marBottom w:val="0"/>
      <w:divBdr>
        <w:top w:val="none" w:sz="0" w:space="0" w:color="auto"/>
        <w:left w:val="none" w:sz="0" w:space="0" w:color="auto"/>
        <w:bottom w:val="none" w:sz="0" w:space="0" w:color="auto"/>
        <w:right w:val="none" w:sz="0" w:space="0" w:color="auto"/>
      </w:divBdr>
      <w:divsChild>
        <w:div w:id="272134398">
          <w:marLeft w:val="0"/>
          <w:marRight w:val="0"/>
          <w:marTop w:val="0"/>
          <w:marBottom w:val="0"/>
          <w:divBdr>
            <w:top w:val="none" w:sz="0" w:space="0" w:color="auto"/>
            <w:left w:val="none" w:sz="0" w:space="0" w:color="auto"/>
            <w:bottom w:val="none" w:sz="0" w:space="0" w:color="auto"/>
            <w:right w:val="none" w:sz="0" w:space="0" w:color="auto"/>
          </w:divBdr>
        </w:div>
      </w:divsChild>
    </w:div>
    <w:div w:id="2050296467">
      <w:bodyDiv w:val="1"/>
      <w:marLeft w:val="0"/>
      <w:marRight w:val="0"/>
      <w:marTop w:val="0"/>
      <w:marBottom w:val="0"/>
      <w:divBdr>
        <w:top w:val="none" w:sz="0" w:space="0" w:color="auto"/>
        <w:left w:val="none" w:sz="0" w:space="0" w:color="auto"/>
        <w:bottom w:val="none" w:sz="0" w:space="0" w:color="auto"/>
        <w:right w:val="none" w:sz="0" w:space="0" w:color="auto"/>
      </w:divBdr>
    </w:div>
    <w:div w:id="2104182591">
      <w:bodyDiv w:val="1"/>
      <w:marLeft w:val="0"/>
      <w:marRight w:val="0"/>
      <w:marTop w:val="0"/>
      <w:marBottom w:val="0"/>
      <w:divBdr>
        <w:top w:val="none" w:sz="0" w:space="0" w:color="auto"/>
        <w:left w:val="none" w:sz="0" w:space="0" w:color="auto"/>
        <w:bottom w:val="none" w:sz="0" w:space="0" w:color="auto"/>
        <w:right w:val="none" w:sz="0" w:space="0" w:color="auto"/>
      </w:divBdr>
    </w:div>
    <w:div w:id="2116248058">
      <w:bodyDiv w:val="1"/>
      <w:marLeft w:val="0"/>
      <w:marRight w:val="0"/>
      <w:marTop w:val="0"/>
      <w:marBottom w:val="0"/>
      <w:divBdr>
        <w:top w:val="none" w:sz="0" w:space="0" w:color="auto"/>
        <w:left w:val="none" w:sz="0" w:space="0" w:color="auto"/>
        <w:bottom w:val="none" w:sz="0" w:space="0" w:color="auto"/>
        <w:right w:val="none" w:sz="0" w:space="0" w:color="auto"/>
      </w:divBdr>
    </w:div>
    <w:div w:id="212326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scenterforsafesport.org/report-a-concer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tthewmoen@msdlt.k12.in.u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atthewmoen@msdlt.k12.in.us" TargetMode="External"/><Relationship Id="rId4" Type="http://schemas.openxmlformats.org/officeDocument/2006/relationships/footnotes" Target="footnotes.xml"/><Relationship Id="rId9" Type="http://schemas.openxmlformats.org/officeDocument/2006/relationships/hyperlink" Target="mailto:jerry.franklin@owl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MSD of Pike Township</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Moore</dc:creator>
  <cp:keywords/>
  <dc:description/>
  <cp:lastModifiedBy>Michele Deluna</cp:lastModifiedBy>
  <cp:revision>2</cp:revision>
  <cp:lastPrinted>2024-04-02T14:37:00Z</cp:lastPrinted>
  <dcterms:created xsi:type="dcterms:W3CDTF">2025-04-04T19:50:00Z</dcterms:created>
  <dcterms:modified xsi:type="dcterms:W3CDTF">2025-04-04T19:50:00Z</dcterms:modified>
</cp:coreProperties>
</file>