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775E" w14:textId="323CAEA9" w:rsidR="00732907" w:rsidRDefault="00B0780F">
      <w:pPr>
        <w:pStyle w:val="Title"/>
      </w:pPr>
      <w:r>
        <w:t>202</w:t>
      </w:r>
      <w:r w:rsidR="00921587">
        <w:t>5</w:t>
      </w:r>
      <w:r>
        <w:t xml:space="preserve"> </w:t>
      </w:r>
      <w:r w:rsidR="008F59B7">
        <w:t>Summer Steam</w:t>
      </w:r>
    </w:p>
    <w:p w14:paraId="4FA540F1" w14:textId="4ED50584" w:rsidR="00732907" w:rsidRDefault="008F59B7">
      <w:pPr>
        <w:pStyle w:val="Heading2"/>
        <w:spacing w:line="341" w:lineRule="auto"/>
        <w:ind w:right="178"/>
      </w:pPr>
      <w:r>
        <w:t xml:space="preserve">May </w:t>
      </w:r>
      <w:r w:rsidR="00921587">
        <w:t>17</w:t>
      </w:r>
      <w:r>
        <w:t>-</w:t>
      </w:r>
      <w:r w:rsidR="00921587">
        <w:t>18</w:t>
      </w:r>
      <w:r w:rsidR="00B0780F">
        <w:t>, 202</w:t>
      </w:r>
      <w:r w:rsidR="00921587">
        <w:t>5</w:t>
      </w:r>
    </w:p>
    <w:p w14:paraId="11B937B1" w14:textId="77777777" w:rsidR="00732907" w:rsidRDefault="00B0780F">
      <w:pPr>
        <w:ind w:right="176"/>
        <w:jc w:val="center"/>
        <w:rPr>
          <w:b/>
          <w:sz w:val="28"/>
          <w:szCs w:val="28"/>
        </w:rPr>
      </w:pPr>
      <w:r>
        <w:rPr>
          <w:b/>
          <w:sz w:val="28"/>
          <w:szCs w:val="28"/>
        </w:rPr>
        <w:t>Vigo County Schools Aquatic Center, Terre Haute, Indiana</w:t>
      </w:r>
    </w:p>
    <w:p w14:paraId="099A487C" w14:textId="4856B51C" w:rsidR="00732907" w:rsidRDefault="00B0780F">
      <w:pPr>
        <w:tabs>
          <w:tab w:val="left" w:pos="2539"/>
        </w:tabs>
        <w:spacing w:before="240" w:line="259" w:lineRule="auto"/>
        <w:ind w:left="2534" w:right="2477" w:hanging="2160"/>
      </w:pPr>
      <w:r>
        <w:rPr>
          <w:b/>
        </w:rPr>
        <w:t>Sanction:</w:t>
      </w:r>
      <w:r>
        <w:rPr>
          <w:b/>
        </w:rPr>
        <w:tab/>
      </w:r>
      <w:r>
        <w:t xml:space="preserve">This meet is sanctioned by USA and Indiana Swimming. Sanction </w:t>
      </w:r>
      <w:r w:rsidRPr="00196C54">
        <w:t>#IN2</w:t>
      </w:r>
      <w:r w:rsidR="002922A5">
        <w:t>5</w:t>
      </w:r>
      <w:r w:rsidR="00ED63C9">
        <w:t>233</w:t>
      </w:r>
      <w:r w:rsidRPr="00196C54">
        <w:t xml:space="preserve">. </w:t>
      </w:r>
      <w:r>
        <w:rPr>
          <w:color w:val="202020"/>
        </w:rPr>
        <w:t>Current USA Swimming Rules, including the Minor Athlete Abuse Prevention Policy (“MAAPP”), will govern this meet.</w:t>
      </w:r>
    </w:p>
    <w:p w14:paraId="7EDB85F3" w14:textId="77777777" w:rsidR="00732907" w:rsidRDefault="00B0780F">
      <w:pPr>
        <w:tabs>
          <w:tab w:val="left" w:pos="2539"/>
        </w:tabs>
        <w:spacing w:before="60"/>
        <w:ind w:left="374"/>
      </w:pPr>
      <w:r>
        <w:rPr>
          <w:b/>
        </w:rPr>
        <w:t>Host:</w:t>
      </w:r>
      <w:r>
        <w:rPr>
          <w:b/>
        </w:rPr>
        <w:tab/>
      </w:r>
      <w:r>
        <w:t>Terre Haute Torpedoes</w:t>
      </w:r>
    </w:p>
    <w:p w14:paraId="46AEB15D" w14:textId="77777777" w:rsidR="00732907" w:rsidRDefault="00B0780F">
      <w:pPr>
        <w:tabs>
          <w:tab w:val="left" w:pos="2540"/>
        </w:tabs>
        <w:spacing w:before="60"/>
        <w:ind w:left="374" w:right="403"/>
      </w:pPr>
      <w:r>
        <w:rPr>
          <w:b/>
        </w:rPr>
        <w:t>Meet Director:</w:t>
      </w:r>
      <w:r>
        <w:rPr>
          <w:b/>
        </w:rPr>
        <w:tab/>
      </w:r>
      <w:r>
        <w:t>Whitney Whistler (</w:t>
      </w:r>
      <w:hyperlink r:id="rId8">
        <w:r>
          <w:rPr>
            <w:color w:val="0000FF"/>
            <w:u w:val="single"/>
          </w:rPr>
          <w:t>meetdirector@terrehautetorpedoes.com</w:t>
        </w:r>
      </w:hyperlink>
      <w:r>
        <w:t>)</w:t>
      </w:r>
    </w:p>
    <w:p w14:paraId="36D720D1" w14:textId="5CD482CD" w:rsidR="00732907" w:rsidRDefault="008F59B7">
      <w:pPr>
        <w:tabs>
          <w:tab w:val="left" w:pos="2540"/>
        </w:tabs>
        <w:spacing w:before="60"/>
        <w:ind w:left="380" w:right="3977"/>
      </w:pPr>
      <w:r>
        <w:rPr>
          <w:b/>
        </w:rPr>
        <w:t xml:space="preserve">Head </w:t>
      </w:r>
      <w:r w:rsidR="00B0780F">
        <w:rPr>
          <w:b/>
        </w:rPr>
        <w:t>Referee</w:t>
      </w:r>
      <w:r>
        <w:rPr>
          <w:b/>
        </w:rPr>
        <w:t>s</w:t>
      </w:r>
      <w:r w:rsidR="00B0780F">
        <w:rPr>
          <w:b/>
        </w:rPr>
        <w:t>:</w:t>
      </w:r>
      <w:r w:rsidR="00B0780F">
        <w:rPr>
          <w:b/>
        </w:rPr>
        <w:tab/>
      </w:r>
      <w:r w:rsidR="00921587">
        <w:t>Ross Elliott</w:t>
      </w:r>
      <w:r w:rsidR="00B0780F">
        <w:t xml:space="preserve"> (</w:t>
      </w:r>
      <w:hyperlink r:id="rId9" w:history="1">
        <w:r w:rsidR="00921587">
          <w:rPr>
            <w:rStyle w:val="Hyperlink"/>
          </w:rPr>
          <w:t>meetref@terrehautetorpedoes.com</w:t>
        </w:r>
      </w:hyperlink>
      <w:r w:rsidR="00B0780F">
        <w:t>)</w:t>
      </w:r>
    </w:p>
    <w:p w14:paraId="7612B835" w14:textId="77777777" w:rsidR="00732907" w:rsidRPr="00196C54" w:rsidRDefault="00B0780F" w:rsidP="00196C54">
      <w:pPr>
        <w:tabs>
          <w:tab w:val="left" w:pos="2540"/>
        </w:tabs>
        <w:spacing w:before="60" w:after="240"/>
        <w:ind w:left="374" w:right="3974"/>
        <w:rPr>
          <w:color w:val="0000FF"/>
          <w:u w:val="single"/>
        </w:rPr>
      </w:pPr>
      <w:r>
        <w:rPr>
          <w:b/>
        </w:rPr>
        <w:t>Submit Entries To:</w:t>
      </w:r>
      <w:r>
        <w:rPr>
          <w:b/>
        </w:rPr>
        <w:tab/>
      </w:r>
      <w:hyperlink r:id="rId10">
        <w:r>
          <w:rPr>
            <w:color w:val="0000FF"/>
            <w:u w:val="single"/>
          </w:rPr>
          <w:t>entries@terrehautetorpedoes.com</w:t>
        </w:r>
      </w:hyperlink>
      <w:r>
        <w:rPr>
          <w:noProof/>
        </w:rPr>
        <mc:AlternateContent>
          <mc:Choice Requires="wps">
            <w:drawing>
              <wp:anchor distT="0" distB="0" distL="0" distR="0" simplePos="0" relativeHeight="251658240" behindDoc="0" locked="0" layoutInCell="1" hidden="0" allowOverlap="1" wp14:anchorId="49382C2D" wp14:editId="0B038B33">
                <wp:simplePos x="0" y="0"/>
                <wp:positionH relativeFrom="column">
                  <wp:posOffset>215900</wp:posOffset>
                </wp:positionH>
                <wp:positionV relativeFrom="paragraph">
                  <wp:posOffset>241300</wp:posOffset>
                </wp:positionV>
                <wp:extent cx="6350" cy="12700"/>
                <wp:effectExtent l="0" t="0" r="0" b="0"/>
                <wp:wrapTopAndBottom distT="0" distB="0"/>
                <wp:docPr id="1090758508" name="Rectangle 1090758508"/>
                <wp:cNvGraphicFramePr/>
                <a:graphic xmlns:a="http://schemas.openxmlformats.org/drawingml/2006/main">
                  <a:graphicData uri="http://schemas.microsoft.com/office/word/2010/wordprocessingShape">
                    <wps:wsp>
                      <wps:cNvSpPr/>
                      <wps:spPr>
                        <a:xfrm>
                          <a:off x="1897950" y="3776825"/>
                          <a:ext cx="6896100" cy="6350"/>
                        </a:xfrm>
                        <a:prstGeom prst="rect">
                          <a:avLst/>
                        </a:prstGeom>
                        <a:solidFill>
                          <a:srgbClr val="000000"/>
                        </a:solidFill>
                        <a:ln>
                          <a:noFill/>
                        </a:ln>
                      </wps:spPr>
                      <wps:txbx>
                        <w:txbxContent>
                          <w:p w14:paraId="4AEAD4F1" w14:textId="77777777" w:rsidR="00732907" w:rsidRDefault="00732907">
                            <w:pPr>
                              <w:textDirection w:val="btLr"/>
                            </w:pPr>
                          </w:p>
                        </w:txbxContent>
                      </wps:txbx>
                      <wps:bodyPr spcFirstLastPara="1" wrap="square" lIns="91425" tIns="91425" rIns="91425" bIns="91425" anchor="ctr" anchorCtr="0">
                        <a:noAutofit/>
                      </wps:bodyPr>
                    </wps:wsp>
                  </a:graphicData>
                </a:graphic>
              </wp:anchor>
            </w:drawing>
          </mc:Choice>
          <mc:Fallback>
            <w:pict>
              <v:rect w14:anchorId="49382C2D" id="Rectangle 1090758508" o:spid="_x0000_s1026" style="position:absolute;left:0;text-align:left;margin-left:17pt;margin-top:19pt;width:.5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" fillcolor="black" stroked="f">
                <v:textbox inset="2.53958mm,2.53958mm,2.53958mm,2.53958mm">
                  <w:txbxContent>
                    <w:p w14:paraId="4AEAD4F1" w14:textId="77777777" w:rsidR="00732907" w:rsidRDefault="00732907">
                      <w:pPr>
                        <w:textDirection w:val="btLr"/>
                      </w:pPr>
                    </w:p>
                  </w:txbxContent>
                </v:textbox>
                <w10:wrap type="topAndBottom"/>
              </v:rect>
            </w:pict>
          </mc:Fallback>
        </mc:AlternateContent>
      </w:r>
    </w:p>
    <w:p w14:paraId="58784860" w14:textId="77777777" w:rsidR="00732907" w:rsidRDefault="00B0780F">
      <w:pPr>
        <w:tabs>
          <w:tab w:val="left" w:pos="2539"/>
        </w:tabs>
        <w:spacing w:before="96"/>
        <w:ind w:left="2539" w:right="5183" w:hanging="2160"/>
      </w:pPr>
      <w:r>
        <w:rPr>
          <w:rFonts w:ascii="Arial Narrow" w:eastAsia="Arial Narrow" w:hAnsi="Arial Narrow" w:cs="Arial Narrow"/>
          <w:b/>
        </w:rPr>
        <w:t>Location:</w:t>
      </w:r>
      <w:r>
        <w:rPr>
          <w:rFonts w:ascii="Arial Narrow" w:eastAsia="Arial Narrow" w:hAnsi="Arial Narrow" w:cs="Arial Narrow"/>
          <w:b/>
        </w:rPr>
        <w:tab/>
      </w:r>
      <w:r>
        <w:t xml:space="preserve">Vigo Schools Aquatic Center – Voorhees Park 2230 </w:t>
      </w:r>
      <w:proofErr w:type="spellStart"/>
      <w:r>
        <w:t>Prairieton</w:t>
      </w:r>
      <w:proofErr w:type="spellEnd"/>
      <w:r>
        <w:t xml:space="preserve"> Road</w:t>
      </w:r>
    </w:p>
    <w:p w14:paraId="197D7161" w14:textId="77777777" w:rsidR="00732907" w:rsidRDefault="00B0780F">
      <w:pPr>
        <w:spacing w:line="268" w:lineRule="auto"/>
        <w:ind w:left="2539"/>
      </w:pPr>
      <w:r>
        <w:t>Terre Haute, IN 47802</w:t>
      </w:r>
    </w:p>
    <w:p w14:paraId="7C735C4B" w14:textId="5D8951A4" w:rsidR="00732907" w:rsidRDefault="00B0780F">
      <w:pPr>
        <w:tabs>
          <w:tab w:val="left" w:pos="2539"/>
        </w:tabs>
        <w:spacing w:before="120"/>
        <w:ind w:left="2534" w:right="677" w:hanging="2160"/>
      </w:pPr>
      <w:r>
        <w:rPr>
          <w:rFonts w:ascii="Arial Narrow" w:eastAsia="Arial Narrow" w:hAnsi="Arial Narrow" w:cs="Arial Narrow"/>
          <w:b/>
        </w:rPr>
        <w:t>Facility specifics:</w:t>
      </w:r>
      <w:r>
        <w:rPr>
          <w:rFonts w:ascii="Arial Narrow" w:eastAsia="Arial Narrow" w:hAnsi="Arial Narrow" w:cs="Arial Narrow"/>
          <w:b/>
        </w:rPr>
        <w:tab/>
      </w:r>
      <w:r>
        <w:t>10 lanes, 50-meter-long pool divided by 2 moveable bulkheads for 1 competition pool and 1 warm‐up when the pool is configured in short course yards.</w:t>
      </w:r>
      <w:r w:rsidR="008F59B7">
        <w:t xml:space="preserve"> When the pool</w:t>
      </w:r>
      <w:r w:rsidR="008F59B7">
        <w:rPr>
          <w:spacing w:val="-3"/>
        </w:rPr>
        <w:t xml:space="preserve"> </w:t>
      </w:r>
      <w:r w:rsidR="008F59B7">
        <w:t>is</w:t>
      </w:r>
      <w:r w:rsidR="008F59B7">
        <w:rPr>
          <w:spacing w:val="-2"/>
        </w:rPr>
        <w:t xml:space="preserve"> </w:t>
      </w:r>
      <w:r w:rsidR="008F59B7">
        <w:t>configured</w:t>
      </w:r>
      <w:r w:rsidR="008F59B7">
        <w:rPr>
          <w:spacing w:val="-3"/>
        </w:rPr>
        <w:t xml:space="preserve"> </w:t>
      </w:r>
      <w:r w:rsidR="008F59B7">
        <w:t>for</w:t>
      </w:r>
      <w:r w:rsidR="008F59B7">
        <w:rPr>
          <w:spacing w:val="-3"/>
        </w:rPr>
        <w:t xml:space="preserve"> </w:t>
      </w:r>
      <w:r w:rsidR="008F59B7">
        <w:t>long</w:t>
      </w:r>
      <w:r w:rsidR="008F59B7">
        <w:rPr>
          <w:spacing w:val="-2"/>
        </w:rPr>
        <w:t xml:space="preserve"> </w:t>
      </w:r>
      <w:r w:rsidR="008F59B7">
        <w:t>course</w:t>
      </w:r>
      <w:r w:rsidR="008F59B7">
        <w:rPr>
          <w:spacing w:val="-4"/>
        </w:rPr>
        <w:t xml:space="preserve"> </w:t>
      </w:r>
      <w:r w:rsidR="008F59B7">
        <w:t>meters,</w:t>
      </w:r>
      <w:r w:rsidR="008F59B7">
        <w:rPr>
          <w:spacing w:val="-3"/>
        </w:rPr>
        <w:t xml:space="preserve"> </w:t>
      </w:r>
      <w:r w:rsidR="008F59B7">
        <w:t>9</w:t>
      </w:r>
      <w:r w:rsidR="008F59B7">
        <w:rPr>
          <w:spacing w:val="-3"/>
        </w:rPr>
        <w:t xml:space="preserve"> </w:t>
      </w:r>
      <w:r w:rsidR="008F59B7">
        <w:t>lanes</w:t>
      </w:r>
      <w:r w:rsidR="008F59B7">
        <w:rPr>
          <w:spacing w:val="-2"/>
        </w:rPr>
        <w:t xml:space="preserve"> </w:t>
      </w:r>
      <w:r w:rsidR="008F59B7">
        <w:t>will</w:t>
      </w:r>
      <w:r w:rsidR="008F59B7">
        <w:rPr>
          <w:spacing w:val="-1"/>
        </w:rPr>
        <w:t xml:space="preserve"> </w:t>
      </w:r>
      <w:r w:rsidR="008F59B7">
        <w:t>be</w:t>
      </w:r>
      <w:r w:rsidR="008F59B7">
        <w:rPr>
          <w:spacing w:val="-3"/>
        </w:rPr>
        <w:t xml:space="preserve"> </w:t>
      </w:r>
      <w:r w:rsidR="008F59B7">
        <w:t>used</w:t>
      </w:r>
      <w:r w:rsidR="008F59B7">
        <w:rPr>
          <w:spacing w:val="-3"/>
        </w:rPr>
        <w:t xml:space="preserve"> </w:t>
      </w:r>
      <w:r w:rsidR="008F59B7">
        <w:t>for</w:t>
      </w:r>
      <w:r w:rsidR="008F59B7">
        <w:rPr>
          <w:spacing w:val="-3"/>
        </w:rPr>
        <w:t xml:space="preserve"> </w:t>
      </w:r>
      <w:r w:rsidR="008F59B7">
        <w:t>competition</w:t>
      </w:r>
      <w:r w:rsidR="008F59B7">
        <w:rPr>
          <w:spacing w:val="-3"/>
        </w:rPr>
        <w:t xml:space="preserve"> </w:t>
      </w:r>
      <w:r w:rsidR="008F59B7">
        <w:t>and</w:t>
      </w:r>
      <w:r w:rsidR="008F59B7">
        <w:rPr>
          <w:spacing w:val="-3"/>
        </w:rPr>
        <w:t xml:space="preserve"> </w:t>
      </w:r>
      <w:r w:rsidR="008F59B7">
        <w:t>one</w:t>
      </w:r>
      <w:r w:rsidR="008F59B7">
        <w:rPr>
          <w:spacing w:val="-2"/>
        </w:rPr>
        <w:t xml:space="preserve"> </w:t>
      </w:r>
      <w:r w:rsidR="008F59B7">
        <w:t xml:space="preserve">lane will be dedicated for warm up/warm down. </w:t>
      </w:r>
      <w:r>
        <w:t>Colorado Timing Systems electronic timing equipment and an LED matrix display board with video capabilities will be used.</w:t>
      </w:r>
    </w:p>
    <w:p w14:paraId="70A8A314" w14:textId="0B709E1D" w:rsidR="00732907" w:rsidRDefault="00B0780F">
      <w:pPr>
        <w:spacing w:before="60"/>
        <w:ind w:left="2534" w:right="533"/>
      </w:pPr>
      <w:r>
        <w:t>The competition course has not been certified in accordance with 104.2.2C(4).  The water depth measured for a distance of 3 feet 3 ½ inches (1.0 meter) to 16 feet 5 inches (5.0 meters) from the turn end is 6 ft. and at the start end is 6 ft.  Reference rule 102.2.3</w:t>
      </w:r>
    </w:p>
    <w:p w14:paraId="5DCD1646" w14:textId="2A778835" w:rsidR="00732907" w:rsidRDefault="00B0780F" w:rsidP="008F59B7">
      <w:pPr>
        <w:spacing w:before="120"/>
        <w:ind w:left="2534" w:right="533"/>
        <w:rPr>
          <w:b/>
        </w:rPr>
      </w:pPr>
      <w:r>
        <w:t xml:space="preserve">Free parking is available on the West side of the building.  </w:t>
      </w:r>
      <w:proofErr w:type="gramStart"/>
      <w:r>
        <w:t>Please park</w:t>
      </w:r>
      <w:proofErr w:type="gramEnd"/>
      <w:r>
        <w:t xml:space="preserve"> in marked spots only and not in fire lanes or on the grass.</w:t>
      </w:r>
      <w:r w:rsidR="008F59B7">
        <w:t xml:space="preserve">  </w:t>
      </w:r>
      <w:r>
        <w:t>All individuals should use the Northwest entrance to gain access to the aquatic center.  All other entrances will remain locked.</w:t>
      </w:r>
    </w:p>
    <w:p w14:paraId="1FDC7544" w14:textId="71D8BC5B" w:rsidR="00732907" w:rsidRDefault="00B0780F">
      <w:pPr>
        <w:spacing w:before="60"/>
        <w:ind w:left="2534" w:right="533"/>
      </w:pPr>
      <w:r>
        <w:t xml:space="preserve">Due to USA Swimming insurance requirements, only swimmers, credentialed coaches and officials, and meet </w:t>
      </w:r>
      <w:r w:rsidR="008F59B7">
        <w:t xml:space="preserve">personnel </w:t>
      </w:r>
      <w:r>
        <w:t xml:space="preserve">will be allowed on deck. There are no exceptions. Deck access is located to the left of the concessions stand. Access to spectator seating is located to the left of the lobby restrooms. </w:t>
      </w:r>
    </w:p>
    <w:p w14:paraId="678B7284" w14:textId="77777777" w:rsidR="00732907" w:rsidRDefault="00B0780F">
      <w:pPr>
        <w:ind w:left="2540" w:right="532"/>
      </w:pPr>
      <w:r>
        <w:t xml:space="preserve">All swimmers, coaches, officials and spectators are asked to treat the facility like it was their own. </w:t>
      </w:r>
    </w:p>
    <w:p w14:paraId="6BB5105C" w14:textId="77777777" w:rsidR="00732907" w:rsidRDefault="00B0780F">
      <w:pPr>
        <w:numPr>
          <w:ilvl w:val="3"/>
          <w:numId w:val="2"/>
        </w:numPr>
        <w:pBdr>
          <w:top w:val="nil"/>
          <w:left w:val="nil"/>
          <w:bottom w:val="nil"/>
          <w:right w:val="nil"/>
          <w:between w:val="nil"/>
        </w:pBdr>
        <w:ind w:left="3240" w:right="532"/>
        <w:rPr>
          <w:color w:val="000000"/>
        </w:rPr>
      </w:pPr>
      <w:r>
        <w:rPr>
          <w:color w:val="000000"/>
        </w:rPr>
        <w:t>Smoking is NOT PERMITTED on school property.</w:t>
      </w:r>
    </w:p>
    <w:p w14:paraId="1C419488" w14:textId="77777777" w:rsidR="00732907" w:rsidRDefault="00B0780F">
      <w:pPr>
        <w:numPr>
          <w:ilvl w:val="3"/>
          <w:numId w:val="2"/>
        </w:numPr>
        <w:pBdr>
          <w:top w:val="nil"/>
          <w:left w:val="nil"/>
          <w:bottom w:val="nil"/>
          <w:right w:val="nil"/>
          <w:between w:val="nil"/>
        </w:pBdr>
        <w:ind w:left="3240" w:right="532" w:hanging="341"/>
        <w:rPr>
          <w:color w:val="000000"/>
        </w:rPr>
      </w:pPr>
      <w:r>
        <w:rPr>
          <w:color w:val="000000"/>
        </w:rPr>
        <w:t>Do not go or let your children go into unauthorized areas.</w:t>
      </w:r>
    </w:p>
    <w:p w14:paraId="1AEBE9AB" w14:textId="77777777" w:rsidR="00732907" w:rsidRDefault="00B0780F">
      <w:pPr>
        <w:numPr>
          <w:ilvl w:val="3"/>
          <w:numId w:val="2"/>
        </w:numPr>
        <w:pBdr>
          <w:top w:val="nil"/>
          <w:left w:val="nil"/>
          <w:bottom w:val="nil"/>
          <w:right w:val="nil"/>
          <w:between w:val="nil"/>
        </w:pBdr>
        <w:ind w:left="3240" w:right="532" w:hanging="341"/>
        <w:rPr>
          <w:color w:val="000000"/>
        </w:rPr>
      </w:pPr>
      <w:r>
        <w:rPr>
          <w:color w:val="000000"/>
        </w:rPr>
        <w:t>Please discard all waste into the appropriate trash and/or recycle bins.</w:t>
      </w:r>
    </w:p>
    <w:p w14:paraId="67700ACD" w14:textId="77777777" w:rsidR="00732907" w:rsidRDefault="00B0780F">
      <w:pPr>
        <w:numPr>
          <w:ilvl w:val="3"/>
          <w:numId w:val="2"/>
        </w:numPr>
        <w:pBdr>
          <w:top w:val="nil"/>
          <w:left w:val="nil"/>
          <w:bottom w:val="nil"/>
          <w:right w:val="nil"/>
          <w:between w:val="nil"/>
        </w:pBdr>
        <w:ind w:left="3240" w:right="532" w:hanging="341"/>
        <w:rPr>
          <w:color w:val="000000"/>
        </w:rPr>
      </w:pPr>
      <w:r>
        <w:rPr>
          <w:color w:val="000000"/>
        </w:rPr>
        <w:t xml:space="preserve">Please keep track of your belongings. THT and VCSC are not responsible for any lost items. </w:t>
      </w:r>
    </w:p>
    <w:p w14:paraId="505B57D4" w14:textId="77777777" w:rsidR="00732907" w:rsidRDefault="00B0780F">
      <w:pPr>
        <w:spacing w:before="60"/>
        <w:ind w:left="2534" w:right="533"/>
        <w:sectPr w:rsidR="00732907">
          <w:headerReference w:type="even" r:id="rId11"/>
          <w:headerReference w:type="default" r:id="rId12"/>
          <w:footerReference w:type="even" r:id="rId13"/>
          <w:footerReference w:type="default" r:id="rId14"/>
          <w:headerReference w:type="first" r:id="rId15"/>
          <w:footerReference w:type="first" r:id="rId16"/>
          <w:pgSz w:w="12240" w:h="15840"/>
          <w:pgMar w:top="1420" w:right="160" w:bottom="720" w:left="340" w:header="0" w:footer="523" w:gutter="0"/>
          <w:pgNumType w:start="1"/>
          <w:cols w:space="720"/>
          <w:titlePg/>
        </w:sectPr>
      </w:pPr>
      <w:r>
        <w:t>Any persons caught abusing the facility or attempting to gain access to unauthorized areas will be asked to leave the meet.</w:t>
      </w:r>
    </w:p>
    <w:p w14:paraId="5B45356F" w14:textId="77777777" w:rsidR="00732907" w:rsidRDefault="00B0780F">
      <w:pPr>
        <w:pStyle w:val="Heading1"/>
        <w:spacing w:before="0"/>
        <w:ind w:left="374"/>
      </w:pPr>
      <w:r>
        <w:lastRenderedPageBreak/>
        <w:t>MEET FORMAT &amp; ENTRIES</w:t>
      </w:r>
      <w:r>
        <w:rPr>
          <w:noProof/>
        </w:rPr>
        <mc:AlternateContent>
          <mc:Choice Requires="wps">
            <w:drawing>
              <wp:anchor distT="0" distB="0" distL="0" distR="0" simplePos="0" relativeHeight="251659264" behindDoc="0" locked="0" layoutInCell="1" hidden="0" allowOverlap="1" wp14:anchorId="21FFD6A1" wp14:editId="6ED9B3AE">
                <wp:simplePos x="0" y="0"/>
                <wp:positionH relativeFrom="column">
                  <wp:posOffset>215900</wp:posOffset>
                </wp:positionH>
                <wp:positionV relativeFrom="paragraph">
                  <wp:posOffset>279400</wp:posOffset>
                </wp:positionV>
                <wp:extent cx="6350" cy="12700"/>
                <wp:effectExtent l="0" t="0" r="0" b="0"/>
                <wp:wrapTopAndBottom distT="0" distB="0"/>
                <wp:docPr id="1090758511" name="Rectangle 1090758511"/>
                <wp:cNvGraphicFramePr/>
                <a:graphic xmlns:a="http://schemas.openxmlformats.org/drawingml/2006/main">
                  <a:graphicData uri="http://schemas.microsoft.com/office/word/2010/wordprocessingShape">
                    <wps:wsp>
                      <wps:cNvSpPr/>
                      <wps:spPr>
                        <a:xfrm>
                          <a:off x="1897950" y="3776825"/>
                          <a:ext cx="6896100" cy="6350"/>
                        </a:xfrm>
                        <a:prstGeom prst="rect">
                          <a:avLst/>
                        </a:prstGeom>
                        <a:solidFill>
                          <a:srgbClr val="000000"/>
                        </a:solidFill>
                        <a:ln>
                          <a:noFill/>
                        </a:ln>
                      </wps:spPr>
                      <wps:txbx>
                        <w:txbxContent>
                          <w:p w14:paraId="1E4B934E" w14:textId="77777777" w:rsidR="00732907" w:rsidRDefault="00732907">
                            <w:pPr>
                              <w:textDirection w:val="btLr"/>
                            </w:pPr>
                          </w:p>
                        </w:txbxContent>
                      </wps:txbx>
                      <wps:bodyPr spcFirstLastPara="1" wrap="square" lIns="91425" tIns="91425" rIns="91425" bIns="91425" anchor="ctr" anchorCtr="0">
                        <a:noAutofit/>
                      </wps:bodyPr>
                    </wps:wsp>
                  </a:graphicData>
                </a:graphic>
              </wp:anchor>
            </w:drawing>
          </mc:Choice>
          <mc:Fallback>
            <w:pict>
              <v:rect w14:anchorId="21FFD6A1" id="Rectangle 1090758511" o:spid="_x0000_s1027" style="position:absolute;left:0;text-align:left;margin-left:17pt;margin-top:22pt;width:.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" fillcolor="black" stroked="f">
                <v:textbox inset="2.53958mm,2.53958mm,2.53958mm,2.53958mm">
                  <w:txbxContent>
                    <w:p w14:paraId="1E4B934E" w14:textId="77777777" w:rsidR="00732907" w:rsidRDefault="00732907">
                      <w:pPr>
                        <w:textDirection w:val="btLr"/>
                      </w:pPr>
                    </w:p>
                  </w:txbxContent>
                </v:textbox>
                <w10:wrap type="topAndBottom"/>
              </v:rect>
            </w:pict>
          </mc:Fallback>
        </mc:AlternateContent>
      </w:r>
    </w:p>
    <w:p w14:paraId="091FBFDD" w14:textId="77777777" w:rsidR="00732907" w:rsidRDefault="00732907">
      <w:pPr>
        <w:spacing w:before="8"/>
        <w:rPr>
          <w:b/>
          <w:sz w:val="8"/>
          <w:szCs w:val="8"/>
        </w:rPr>
      </w:pPr>
    </w:p>
    <w:p w14:paraId="22104147" w14:textId="364B0CAC" w:rsidR="00732907" w:rsidRDefault="00B0780F">
      <w:pPr>
        <w:tabs>
          <w:tab w:val="left" w:pos="2539"/>
        </w:tabs>
        <w:spacing w:before="55"/>
        <w:ind w:left="2540" w:right="820" w:hanging="2161"/>
      </w:pPr>
      <w:r>
        <w:rPr>
          <w:b/>
        </w:rPr>
        <w:t>Format:</w:t>
      </w:r>
      <w:r>
        <w:rPr>
          <w:b/>
        </w:rPr>
        <w:tab/>
      </w:r>
      <w:r>
        <w:t xml:space="preserve">All Events will be timed finals. The meet will be scored. All of the events will be conducted in </w:t>
      </w:r>
      <w:r w:rsidR="000349D3">
        <w:t>long</w:t>
      </w:r>
      <w:r>
        <w:t xml:space="preserve"> course </w:t>
      </w:r>
      <w:r w:rsidR="000349D3">
        <w:t>meters</w:t>
      </w:r>
      <w:r>
        <w:t xml:space="preserve">.  </w:t>
      </w:r>
      <w:r w:rsidR="00E7449A">
        <w:t xml:space="preserve">12 &amp; Under events will be scored as “6 &amp; Under”, “7-8”, “9-10”, and “11-12” for the High Point awards.  13 &amp; Over events </w:t>
      </w:r>
      <w:r>
        <w:t xml:space="preserve">will be scored </w:t>
      </w:r>
      <w:r w:rsidR="00E7449A">
        <w:t xml:space="preserve">as </w:t>
      </w:r>
      <w:r>
        <w:t>“13-14”</w:t>
      </w:r>
      <w:r w:rsidR="00444511">
        <w:t xml:space="preserve"> and</w:t>
      </w:r>
      <w:r>
        <w:t xml:space="preserve"> “15 &amp; Over”</w:t>
      </w:r>
      <w:r w:rsidR="00E7449A">
        <w:t xml:space="preserve"> for the High Point awards</w:t>
      </w:r>
      <w:r>
        <w:t xml:space="preserve">.  </w:t>
      </w:r>
    </w:p>
    <w:p w14:paraId="64A4F8EA" w14:textId="77777777" w:rsidR="00732907" w:rsidRDefault="00B0780F">
      <w:pPr>
        <w:spacing w:before="60"/>
        <w:ind w:left="2540" w:right="533"/>
      </w:pPr>
      <w:r>
        <w:t>THT reserves the right to limit any event to adhere to the 4‐hour rule to maintain a reasonable timeline. Flyover starts may be used at the discretion of the Meet Referee.</w:t>
      </w:r>
    </w:p>
    <w:p w14:paraId="27EE04B9" w14:textId="77777777" w:rsidR="00732907" w:rsidRDefault="00B0780F">
      <w:pPr>
        <w:spacing w:before="60"/>
        <w:ind w:left="2539" w:right="533"/>
      </w:pPr>
      <w:r>
        <w:t>A courtesy rest shall be given for swimmers in consecutive events. It is the responsibility of the coach or swimmer to notify the Meet Referee of a swimmer’s situation PRIOR to the swimmer’s first event regarding the courtesy.</w:t>
      </w:r>
    </w:p>
    <w:p w14:paraId="7137ED45" w14:textId="63009B39" w:rsidR="00732907" w:rsidRDefault="00B0780F">
      <w:pPr>
        <w:pStyle w:val="Heading4"/>
        <w:spacing w:before="240"/>
        <w:ind w:left="2520" w:hanging="2146"/>
        <w:jc w:val="both"/>
        <w:rPr>
          <w:b w:val="0"/>
        </w:rPr>
      </w:pPr>
      <w:r>
        <w:t>Meet Schedule:</w:t>
      </w:r>
      <w:r>
        <w:tab/>
      </w:r>
      <w:r>
        <w:rPr>
          <w:b w:val="0"/>
        </w:rPr>
        <w:t xml:space="preserve">Terre Haute, IN observes Eastern </w:t>
      </w:r>
      <w:r w:rsidR="00921587">
        <w:rPr>
          <w:b w:val="0"/>
        </w:rPr>
        <w:t>Daylight</w:t>
      </w:r>
      <w:r>
        <w:rPr>
          <w:b w:val="0"/>
        </w:rPr>
        <w:t xml:space="preserve"> Time (E</w:t>
      </w:r>
      <w:r w:rsidR="00921587">
        <w:rPr>
          <w:b w:val="0"/>
        </w:rPr>
        <w:t>D</w:t>
      </w:r>
      <w:r>
        <w:rPr>
          <w:b w:val="0"/>
        </w:rPr>
        <w:t>T).  All times listed in this document are local time.</w:t>
      </w:r>
    </w:p>
    <w:p w14:paraId="09965586" w14:textId="77777777" w:rsidR="00732907" w:rsidRDefault="00732907">
      <w:pPr>
        <w:spacing w:before="10"/>
        <w:rPr>
          <w:b/>
          <w:sz w:val="14"/>
          <w:szCs w:val="14"/>
        </w:rPr>
      </w:pPr>
    </w:p>
    <w:tbl>
      <w:tblPr>
        <w:tblStyle w:val="a"/>
        <w:tblW w:w="8820" w:type="dxa"/>
        <w:tblInd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900"/>
        <w:gridCol w:w="1800"/>
        <w:gridCol w:w="1800"/>
        <w:gridCol w:w="1800"/>
      </w:tblGrid>
      <w:tr w:rsidR="00732907" w14:paraId="63F17BD7" w14:textId="77777777">
        <w:trPr>
          <w:trHeight w:val="256"/>
        </w:trPr>
        <w:tc>
          <w:tcPr>
            <w:tcW w:w="2520" w:type="dxa"/>
            <w:vAlign w:val="center"/>
          </w:tcPr>
          <w:p w14:paraId="675BA70E" w14:textId="77777777" w:rsidR="00732907" w:rsidRDefault="00B0780F">
            <w:pPr>
              <w:pBdr>
                <w:top w:val="nil"/>
                <w:left w:val="nil"/>
                <w:bottom w:val="nil"/>
                <w:right w:val="nil"/>
                <w:between w:val="nil"/>
              </w:pBdr>
              <w:spacing w:line="236" w:lineRule="auto"/>
              <w:ind w:right="-11"/>
              <w:jc w:val="center"/>
              <w:rPr>
                <w:color w:val="000000"/>
                <w:sz w:val="21"/>
                <w:szCs w:val="21"/>
              </w:rPr>
            </w:pPr>
            <w:r>
              <w:rPr>
                <w:color w:val="000000"/>
                <w:sz w:val="21"/>
                <w:szCs w:val="21"/>
              </w:rPr>
              <w:t>Day</w:t>
            </w:r>
          </w:p>
        </w:tc>
        <w:tc>
          <w:tcPr>
            <w:tcW w:w="900" w:type="dxa"/>
            <w:vAlign w:val="center"/>
          </w:tcPr>
          <w:p w14:paraId="4224B8D3" w14:textId="77777777" w:rsidR="00732907" w:rsidRDefault="00B0780F">
            <w:pPr>
              <w:pBdr>
                <w:top w:val="nil"/>
                <w:left w:val="nil"/>
                <w:bottom w:val="nil"/>
                <w:right w:val="nil"/>
                <w:between w:val="nil"/>
              </w:pBdr>
              <w:spacing w:line="236" w:lineRule="auto"/>
              <w:ind w:right="-11"/>
              <w:jc w:val="center"/>
              <w:rPr>
                <w:b/>
                <w:color w:val="000000"/>
                <w:sz w:val="21"/>
                <w:szCs w:val="21"/>
              </w:rPr>
            </w:pPr>
            <w:r>
              <w:rPr>
                <w:b/>
                <w:color w:val="000000"/>
                <w:sz w:val="21"/>
                <w:szCs w:val="21"/>
              </w:rPr>
              <w:t>Session #</w:t>
            </w:r>
          </w:p>
        </w:tc>
        <w:tc>
          <w:tcPr>
            <w:tcW w:w="1800" w:type="dxa"/>
            <w:vAlign w:val="center"/>
          </w:tcPr>
          <w:p w14:paraId="15D35058" w14:textId="77777777" w:rsidR="00732907" w:rsidRDefault="00B0780F">
            <w:pPr>
              <w:pBdr>
                <w:top w:val="nil"/>
                <w:left w:val="nil"/>
                <w:bottom w:val="nil"/>
                <w:right w:val="nil"/>
                <w:between w:val="nil"/>
              </w:pBdr>
              <w:spacing w:line="236" w:lineRule="auto"/>
              <w:jc w:val="center"/>
              <w:rPr>
                <w:b/>
                <w:color w:val="000000"/>
                <w:sz w:val="21"/>
                <w:szCs w:val="21"/>
              </w:rPr>
            </w:pPr>
            <w:r>
              <w:rPr>
                <w:b/>
                <w:color w:val="000000"/>
                <w:sz w:val="21"/>
                <w:szCs w:val="21"/>
              </w:rPr>
              <w:t>Warm-ups</w:t>
            </w:r>
          </w:p>
          <w:p w14:paraId="66BE03B4" w14:textId="77777777" w:rsidR="00732907" w:rsidRDefault="00B0780F">
            <w:pPr>
              <w:pBdr>
                <w:top w:val="nil"/>
                <w:left w:val="nil"/>
                <w:bottom w:val="nil"/>
                <w:right w:val="nil"/>
                <w:between w:val="nil"/>
              </w:pBdr>
              <w:spacing w:line="236" w:lineRule="auto"/>
              <w:jc w:val="center"/>
              <w:rPr>
                <w:b/>
                <w:color w:val="000000"/>
                <w:sz w:val="21"/>
                <w:szCs w:val="21"/>
              </w:rPr>
            </w:pPr>
            <w:r>
              <w:rPr>
                <w:b/>
                <w:color w:val="000000"/>
                <w:sz w:val="21"/>
                <w:szCs w:val="21"/>
              </w:rPr>
              <w:t>Not Before</w:t>
            </w:r>
          </w:p>
        </w:tc>
        <w:tc>
          <w:tcPr>
            <w:tcW w:w="1800" w:type="dxa"/>
            <w:vAlign w:val="center"/>
          </w:tcPr>
          <w:p w14:paraId="22A0F206" w14:textId="77777777" w:rsidR="00732907" w:rsidRDefault="00B0780F">
            <w:pPr>
              <w:pBdr>
                <w:top w:val="nil"/>
                <w:left w:val="nil"/>
                <w:bottom w:val="nil"/>
                <w:right w:val="nil"/>
                <w:between w:val="nil"/>
              </w:pBdr>
              <w:spacing w:line="236" w:lineRule="auto"/>
              <w:jc w:val="center"/>
              <w:rPr>
                <w:b/>
                <w:color w:val="000000"/>
                <w:sz w:val="21"/>
                <w:szCs w:val="21"/>
              </w:rPr>
            </w:pPr>
            <w:r>
              <w:rPr>
                <w:b/>
                <w:color w:val="000000"/>
                <w:sz w:val="21"/>
                <w:szCs w:val="21"/>
              </w:rPr>
              <w:t>Warm-ups End</w:t>
            </w:r>
          </w:p>
        </w:tc>
        <w:tc>
          <w:tcPr>
            <w:tcW w:w="1800" w:type="dxa"/>
            <w:vAlign w:val="center"/>
          </w:tcPr>
          <w:p w14:paraId="13719DA9" w14:textId="77777777" w:rsidR="00732907" w:rsidRDefault="00B0780F">
            <w:pPr>
              <w:pBdr>
                <w:top w:val="nil"/>
                <w:left w:val="nil"/>
                <w:bottom w:val="nil"/>
                <w:right w:val="nil"/>
                <w:between w:val="nil"/>
              </w:pBdr>
              <w:spacing w:line="236" w:lineRule="auto"/>
              <w:jc w:val="center"/>
              <w:rPr>
                <w:b/>
                <w:color w:val="000000"/>
                <w:sz w:val="21"/>
                <w:szCs w:val="21"/>
              </w:rPr>
            </w:pPr>
            <w:r>
              <w:rPr>
                <w:b/>
                <w:color w:val="000000"/>
                <w:sz w:val="21"/>
                <w:szCs w:val="21"/>
              </w:rPr>
              <w:t>Meet Starts</w:t>
            </w:r>
          </w:p>
          <w:p w14:paraId="08BA08D5" w14:textId="77777777" w:rsidR="00732907" w:rsidRDefault="00B0780F">
            <w:pPr>
              <w:pBdr>
                <w:top w:val="nil"/>
                <w:left w:val="nil"/>
                <w:bottom w:val="nil"/>
                <w:right w:val="nil"/>
                <w:between w:val="nil"/>
              </w:pBdr>
              <w:spacing w:line="236" w:lineRule="auto"/>
              <w:jc w:val="center"/>
              <w:rPr>
                <w:b/>
                <w:color w:val="000000"/>
                <w:sz w:val="21"/>
                <w:szCs w:val="21"/>
              </w:rPr>
            </w:pPr>
            <w:r>
              <w:rPr>
                <w:b/>
                <w:color w:val="000000"/>
                <w:sz w:val="21"/>
                <w:szCs w:val="21"/>
              </w:rPr>
              <w:t>Not Before</w:t>
            </w:r>
          </w:p>
        </w:tc>
      </w:tr>
      <w:tr w:rsidR="00732907" w14:paraId="7260413A" w14:textId="77777777">
        <w:trPr>
          <w:trHeight w:val="347"/>
        </w:trPr>
        <w:tc>
          <w:tcPr>
            <w:tcW w:w="2520" w:type="dxa"/>
            <w:vAlign w:val="center"/>
          </w:tcPr>
          <w:p w14:paraId="7D9552F6" w14:textId="73C15B58" w:rsidR="00732907" w:rsidRDefault="00B0780F">
            <w:pPr>
              <w:pBdr>
                <w:top w:val="nil"/>
                <w:left w:val="nil"/>
                <w:bottom w:val="nil"/>
                <w:right w:val="nil"/>
                <w:between w:val="nil"/>
              </w:pBdr>
              <w:ind w:right="-11"/>
              <w:jc w:val="center"/>
              <w:rPr>
                <w:b/>
                <w:color w:val="000000"/>
                <w:sz w:val="21"/>
                <w:szCs w:val="21"/>
              </w:rPr>
            </w:pPr>
            <w:r>
              <w:rPr>
                <w:b/>
                <w:color w:val="000000"/>
                <w:sz w:val="21"/>
                <w:szCs w:val="21"/>
              </w:rPr>
              <w:t xml:space="preserve">Saturday, </w:t>
            </w:r>
            <w:r w:rsidR="008F59B7">
              <w:rPr>
                <w:b/>
                <w:color w:val="000000"/>
                <w:sz w:val="21"/>
                <w:szCs w:val="21"/>
              </w:rPr>
              <w:t>May</w:t>
            </w:r>
            <w:r>
              <w:rPr>
                <w:b/>
                <w:color w:val="000000"/>
                <w:sz w:val="21"/>
                <w:szCs w:val="21"/>
              </w:rPr>
              <w:t xml:space="preserve"> </w:t>
            </w:r>
            <w:r w:rsidR="00921587">
              <w:rPr>
                <w:b/>
                <w:color w:val="000000"/>
                <w:sz w:val="21"/>
                <w:szCs w:val="21"/>
              </w:rPr>
              <w:t>17</w:t>
            </w:r>
            <w:r>
              <w:rPr>
                <w:b/>
                <w:color w:val="000000"/>
                <w:sz w:val="21"/>
                <w:szCs w:val="21"/>
              </w:rPr>
              <w:t>, 202</w:t>
            </w:r>
            <w:r w:rsidR="00921587">
              <w:rPr>
                <w:b/>
                <w:color w:val="000000"/>
                <w:sz w:val="21"/>
                <w:szCs w:val="21"/>
              </w:rPr>
              <w:t>5</w:t>
            </w:r>
          </w:p>
        </w:tc>
        <w:tc>
          <w:tcPr>
            <w:tcW w:w="900" w:type="dxa"/>
            <w:vAlign w:val="center"/>
          </w:tcPr>
          <w:p w14:paraId="649C9104" w14:textId="24BF4C99" w:rsidR="00732907" w:rsidRDefault="003C066D">
            <w:pPr>
              <w:pBdr>
                <w:top w:val="nil"/>
                <w:left w:val="nil"/>
                <w:bottom w:val="nil"/>
                <w:right w:val="nil"/>
                <w:between w:val="nil"/>
              </w:pBdr>
              <w:ind w:right="-11"/>
              <w:jc w:val="center"/>
              <w:rPr>
                <w:color w:val="000000"/>
                <w:sz w:val="21"/>
                <w:szCs w:val="21"/>
              </w:rPr>
            </w:pPr>
            <w:r>
              <w:rPr>
                <w:color w:val="000000"/>
                <w:sz w:val="21"/>
                <w:szCs w:val="21"/>
              </w:rPr>
              <w:t>1</w:t>
            </w:r>
          </w:p>
        </w:tc>
        <w:tc>
          <w:tcPr>
            <w:tcW w:w="1800" w:type="dxa"/>
            <w:vAlign w:val="center"/>
          </w:tcPr>
          <w:p w14:paraId="657424C9" w14:textId="5DDA839E" w:rsidR="00732907" w:rsidRDefault="003C066D">
            <w:pPr>
              <w:pBdr>
                <w:top w:val="nil"/>
                <w:left w:val="nil"/>
                <w:bottom w:val="nil"/>
                <w:right w:val="nil"/>
                <w:between w:val="nil"/>
              </w:pBdr>
              <w:jc w:val="center"/>
              <w:rPr>
                <w:color w:val="000000"/>
                <w:sz w:val="21"/>
                <w:szCs w:val="21"/>
              </w:rPr>
            </w:pPr>
            <w:r>
              <w:rPr>
                <w:color w:val="000000"/>
                <w:sz w:val="21"/>
                <w:szCs w:val="21"/>
              </w:rPr>
              <w:t>11</w:t>
            </w:r>
            <w:r w:rsidR="00B0780F">
              <w:rPr>
                <w:color w:val="000000"/>
                <w:sz w:val="21"/>
                <w:szCs w:val="21"/>
              </w:rPr>
              <w:t>:00 AM</w:t>
            </w:r>
          </w:p>
        </w:tc>
        <w:tc>
          <w:tcPr>
            <w:tcW w:w="1800" w:type="dxa"/>
            <w:vMerge w:val="restart"/>
            <w:vAlign w:val="center"/>
          </w:tcPr>
          <w:p w14:paraId="33B42729" w14:textId="530B9BDA" w:rsidR="00732907" w:rsidRDefault="00B745D3" w:rsidP="00B745D3">
            <w:pPr>
              <w:pBdr>
                <w:top w:val="nil"/>
                <w:left w:val="nil"/>
                <w:bottom w:val="nil"/>
                <w:right w:val="nil"/>
                <w:between w:val="nil"/>
              </w:pBdr>
              <w:spacing w:line="276" w:lineRule="auto"/>
              <w:jc w:val="center"/>
              <w:rPr>
                <w:color w:val="000000"/>
                <w:sz w:val="21"/>
                <w:szCs w:val="21"/>
              </w:rPr>
            </w:pPr>
            <w:r>
              <w:rPr>
                <w:color w:val="000000"/>
                <w:sz w:val="21"/>
                <w:szCs w:val="21"/>
              </w:rPr>
              <w:t>45 Minutes after warm-ups begin</w:t>
            </w:r>
          </w:p>
        </w:tc>
        <w:tc>
          <w:tcPr>
            <w:tcW w:w="1800" w:type="dxa"/>
            <w:vAlign w:val="center"/>
          </w:tcPr>
          <w:p w14:paraId="214F1834" w14:textId="1E9142C7" w:rsidR="00732907" w:rsidRDefault="00B745D3">
            <w:pPr>
              <w:pBdr>
                <w:top w:val="nil"/>
                <w:left w:val="nil"/>
                <w:bottom w:val="nil"/>
                <w:right w:val="nil"/>
                <w:between w:val="nil"/>
              </w:pBdr>
              <w:jc w:val="center"/>
              <w:rPr>
                <w:color w:val="000000"/>
                <w:sz w:val="21"/>
                <w:szCs w:val="21"/>
              </w:rPr>
            </w:pPr>
            <w:r>
              <w:rPr>
                <w:color w:val="000000"/>
                <w:sz w:val="21"/>
                <w:szCs w:val="21"/>
              </w:rPr>
              <w:t>12</w:t>
            </w:r>
            <w:r w:rsidR="00B0780F">
              <w:rPr>
                <w:color w:val="000000"/>
                <w:sz w:val="21"/>
                <w:szCs w:val="21"/>
              </w:rPr>
              <w:t xml:space="preserve">:00 </w:t>
            </w:r>
            <w:r>
              <w:rPr>
                <w:color w:val="000000"/>
                <w:sz w:val="21"/>
                <w:szCs w:val="21"/>
              </w:rPr>
              <w:t>P</w:t>
            </w:r>
            <w:r w:rsidR="00B0780F">
              <w:rPr>
                <w:color w:val="000000"/>
                <w:sz w:val="21"/>
                <w:szCs w:val="21"/>
              </w:rPr>
              <w:t>M</w:t>
            </w:r>
          </w:p>
        </w:tc>
      </w:tr>
      <w:tr w:rsidR="00732907" w14:paraId="655C96D3" w14:textId="77777777">
        <w:trPr>
          <w:trHeight w:val="347"/>
        </w:trPr>
        <w:tc>
          <w:tcPr>
            <w:tcW w:w="2520" w:type="dxa"/>
            <w:vAlign w:val="center"/>
          </w:tcPr>
          <w:p w14:paraId="7C83B13D" w14:textId="5E23B340" w:rsidR="00732907" w:rsidRDefault="00B0780F">
            <w:pPr>
              <w:pBdr>
                <w:top w:val="nil"/>
                <w:left w:val="nil"/>
                <w:bottom w:val="nil"/>
                <w:right w:val="nil"/>
                <w:between w:val="nil"/>
              </w:pBdr>
              <w:ind w:right="-11"/>
              <w:jc w:val="center"/>
              <w:rPr>
                <w:b/>
                <w:color w:val="000000"/>
                <w:sz w:val="21"/>
                <w:szCs w:val="21"/>
              </w:rPr>
            </w:pPr>
            <w:r>
              <w:rPr>
                <w:b/>
                <w:color w:val="000000"/>
                <w:sz w:val="21"/>
                <w:szCs w:val="21"/>
              </w:rPr>
              <w:t xml:space="preserve">Sunday, </w:t>
            </w:r>
            <w:r w:rsidR="008F59B7">
              <w:rPr>
                <w:b/>
                <w:color w:val="000000"/>
                <w:sz w:val="21"/>
                <w:szCs w:val="21"/>
              </w:rPr>
              <w:t xml:space="preserve">May </w:t>
            </w:r>
            <w:r w:rsidR="00921587">
              <w:rPr>
                <w:b/>
                <w:color w:val="000000"/>
                <w:sz w:val="21"/>
                <w:szCs w:val="21"/>
              </w:rPr>
              <w:t>18</w:t>
            </w:r>
            <w:r>
              <w:rPr>
                <w:b/>
                <w:color w:val="000000"/>
                <w:sz w:val="21"/>
                <w:szCs w:val="21"/>
              </w:rPr>
              <w:t>, 202</w:t>
            </w:r>
            <w:r w:rsidR="00921587">
              <w:rPr>
                <w:b/>
                <w:color w:val="000000"/>
                <w:sz w:val="21"/>
                <w:szCs w:val="21"/>
              </w:rPr>
              <w:t>5</w:t>
            </w:r>
          </w:p>
        </w:tc>
        <w:tc>
          <w:tcPr>
            <w:tcW w:w="900" w:type="dxa"/>
            <w:vAlign w:val="center"/>
          </w:tcPr>
          <w:p w14:paraId="6333715C" w14:textId="0F2EA0D5" w:rsidR="00732907" w:rsidRDefault="003C066D">
            <w:pPr>
              <w:pBdr>
                <w:top w:val="nil"/>
                <w:left w:val="nil"/>
                <w:bottom w:val="nil"/>
                <w:right w:val="nil"/>
                <w:between w:val="nil"/>
              </w:pBdr>
              <w:ind w:right="-11"/>
              <w:jc w:val="center"/>
              <w:rPr>
                <w:color w:val="000000"/>
                <w:sz w:val="21"/>
                <w:szCs w:val="21"/>
              </w:rPr>
            </w:pPr>
            <w:r>
              <w:rPr>
                <w:color w:val="000000"/>
                <w:sz w:val="21"/>
                <w:szCs w:val="21"/>
              </w:rPr>
              <w:t>2</w:t>
            </w:r>
          </w:p>
        </w:tc>
        <w:tc>
          <w:tcPr>
            <w:tcW w:w="1800" w:type="dxa"/>
            <w:vAlign w:val="center"/>
          </w:tcPr>
          <w:p w14:paraId="4790CE88" w14:textId="241FD6A9" w:rsidR="00732907" w:rsidRDefault="003C066D">
            <w:pPr>
              <w:pBdr>
                <w:top w:val="nil"/>
                <w:left w:val="nil"/>
                <w:bottom w:val="nil"/>
                <w:right w:val="nil"/>
                <w:between w:val="nil"/>
              </w:pBdr>
              <w:jc w:val="center"/>
              <w:rPr>
                <w:color w:val="000000"/>
                <w:sz w:val="21"/>
                <w:szCs w:val="21"/>
              </w:rPr>
            </w:pPr>
            <w:r>
              <w:rPr>
                <w:color w:val="000000"/>
                <w:sz w:val="21"/>
                <w:szCs w:val="21"/>
              </w:rPr>
              <w:t>8</w:t>
            </w:r>
            <w:r w:rsidR="00B0780F">
              <w:rPr>
                <w:color w:val="000000"/>
                <w:sz w:val="21"/>
                <w:szCs w:val="21"/>
              </w:rPr>
              <w:t>:00 AM</w:t>
            </w:r>
          </w:p>
        </w:tc>
        <w:tc>
          <w:tcPr>
            <w:tcW w:w="1800" w:type="dxa"/>
            <w:vMerge/>
            <w:vAlign w:val="center"/>
          </w:tcPr>
          <w:p w14:paraId="195017C4" w14:textId="77777777" w:rsidR="00732907" w:rsidRDefault="00732907">
            <w:pPr>
              <w:pBdr>
                <w:top w:val="nil"/>
                <w:left w:val="nil"/>
                <w:bottom w:val="nil"/>
                <w:right w:val="nil"/>
                <w:between w:val="nil"/>
              </w:pBdr>
              <w:spacing w:line="276" w:lineRule="auto"/>
              <w:rPr>
                <w:color w:val="000000"/>
                <w:sz w:val="21"/>
                <w:szCs w:val="21"/>
              </w:rPr>
            </w:pPr>
          </w:p>
        </w:tc>
        <w:tc>
          <w:tcPr>
            <w:tcW w:w="1800" w:type="dxa"/>
            <w:vAlign w:val="center"/>
          </w:tcPr>
          <w:p w14:paraId="30AC844F" w14:textId="4688CA13" w:rsidR="00732907" w:rsidRDefault="00B745D3">
            <w:pPr>
              <w:pBdr>
                <w:top w:val="nil"/>
                <w:left w:val="nil"/>
                <w:bottom w:val="nil"/>
                <w:right w:val="nil"/>
                <w:between w:val="nil"/>
              </w:pBdr>
              <w:jc w:val="center"/>
              <w:rPr>
                <w:color w:val="000000"/>
                <w:sz w:val="21"/>
                <w:szCs w:val="21"/>
              </w:rPr>
            </w:pPr>
            <w:r>
              <w:rPr>
                <w:color w:val="000000"/>
                <w:sz w:val="21"/>
                <w:szCs w:val="21"/>
              </w:rPr>
              <w:t>9</w:t>
            </w:r>
            <w:r w:rsidR="00B0780F">
              <w:rPr>
                <w:color w:val="000000"/>
                <w:sz w:val="21"/>
                <w:szCs w:val="21"/>
              </w:rPr>
              <w:t>:00 AM</w:t>
            </w:r>
          </w:p>
        </w:tc>
      </w:tr>
    </w:tbl>
    <w:p w14:paraId="69AE5FE4" w14:textId="59B0DDF3" w:rsidR="00732907" w:rsidRDefault="00D84E5F">
      <w:pPr>
        <w:pBdr>
          <w:top w:val="nil"/>
          <w:left w:val="nil"/>
          <w:bottom w:val="nil"/>
          <w:right w:val="nil"/>
          <w:between w:val="nil"/>
        </w:pBdr>
        <w:spacing w:before="2"/>
        <w:ind w:left="2160" w:right="574" w:firstLine="320"/>
        <w:jc w:val="center"/>
        <w:rPr>
          <w:color w:val="000000"/>
          <w:sz w:val="20"/>
          <w:szCs w:val="20"/>
        </w:rPr>
      </w:pPr>
      <w:r>
        <w:rPr>
          <w:color w:val="000000"/>
          <w:sz w:val="20"/>
          <w:szCs w:val="20"/>
        </w:rPr>
        <w:t>Officials</w:t>
      </w:r>
      <w:r w:rsidR="00B0780F">
        <w:rPr>
          <w:color w:val="000000"/>
          <w:sz w:val="20"/>
          <w:szCs w:val="20"/>
        </w:rPr>
        <w:t xml:space="preserve"> meeting will be held </w:t>
      </w:r>
      <w:r w:rsidR="00B745D3">
        <w:rPr>
          <w:color w:val="000000"/>
          <w:sz w:val="20"/>
          <w:szCs w:val="20"/>
        </w:rPr>
        <w:t>45</w:t>
      </w:r>
      <w:r w:rsidR="00B0780F">
        <w:rPr>
          <w:color w:val="000000"/>
          <w:sz w:val="20"/>
          <w:szCs w:val="20"/>
        </w:rPr>
        <w:t xml:space="preserve"> minutes </w:t>
      </w:r>
      <w:r>
        <w:rPr>
          <w:color w:val="000000"/>
          <w:sz w:val="20"/>
          <w:szCs w:val="20"/>
        </w:rPr>
        <w:t>before</w:t>
      </w:r>
      <w:r w:rsidR="00B0780F">
        <w:rPr>
          <w:color w:val="000000"/>
          <w:sz w:val="20"/>
          <w:szCs w:val="20"/>
        </w:rPr>
        <w:t xml:space="preserve"> the start of each session.</w:t>
      </w:r>
    </w:p>
    <w:p w14:paraId="61A191C8" w14:textId="729ECBEA" w:rsidR="00732907" w:rsidRDefault="00B0780F">
      <w:pPr>
        <w:tabs>
          <w:tab w:val="left" w:pos="2540"/>
        </w:tabs>
        <w:spacing w:before="240"/>
        <w:ind w:left="374" w:right="3874"/>
        <w:jc w:val="both"/>
      </w:pPr>
      <w:r>
        <w:rPr>
          <w:b/>
        </w:rPr>
        <w:t>IE Entry Limits:</w:t>
      </w:r>
      <w:r>
        <w:tab/>
      </w:r>
      <w:r w:rsidR="00D84E5F">
        <w:t>Four</w:t>
      </w:r>
      <w:r>
        <w:t xml:space="preserve"> (</w:t>
      </w:r>
      <w:r w:rsidR="008F59B7">
        <w:t>4</w:t>
      </w:r>
      <w:r>
        <w:t>) individual events per day</w:t>
      </w:r>
    </w:p>
    <w:p w14:paraId="0E628B56" w14:textId="77777777" w:rsidR="00732907" w:rsidRDefault="00B0780F">
      <w:pPr>
        <w:tabs>
          <w:tab w:val="left" w:pos="2540"/>
        </w:tabs>
        <w:spacing w:before="120"/>
        <w:ind w:left="374" w:right="3874"/>
        <w:jc w:val="both"/>
      </w:pPr>
      <w:r>
        <w:rPr>
          <w:b/>
        </w:rPr>
        <w:t>Relay Entry Limits:</w:t>
      </w:r>
      <w:r>
        <w:tab/>
        <w:t>One (1) relay event per day</w:t>
      </w:r>
    </w:p>
    <w:p w14:paraId="7588285F" w14:textId="44DD2768" w:rsidR="00732907" w:rsidRDefault="00B0780F">
      <w:pPr>
        <w:tabs>
          <w:tab w:val="left" w:pos="2539"/>
        </w:tabs>
        <w:spacing w:before="120"/>
        <w:ind w:left="2534" w:right="1123" w:hanging="2160"/>
      </w:pPr>
      <w:r>
        <w:rPr>
          <w:b/>
        </w:rPr>
        <w:t>Entry Fees:</w:t>
      </w:r>
      <w:r>
        <w:rPr>
          <w:b/>
        </w:rPr>
        <w:tab/>
      </w:r>
      <w:r>
        <w:t>$</w:t>
      </w:r>
      <w:r w:rsidR="00B745D3">
        <w:t>15</w:t>
      </w:r>
      <w:r>
        <w:t xml:space="preserve"> per athlete ISI ancillary fee</w:t>
      </w:r>
    </w:p>
    <w:p w14:paraId="0381C551" w14:textId="77777777" w:rsidR="00732907" w:rsidRDefault="00B0780F">
      <w:pPr>
        <w:spacing w:line="268" w:lineRule="auto"/>
        <w:ind w:left="2540"/>
      </w:pPr>
      <w:r>
        <w:t>$5 per individual timed/final event</w:t>
      </w:r>
    </w:p>
    <w:p w14:paraId="247B7132" w14:textId="77777777" w:rsidR="00732907" w:rsidRDefault="00B0780F">
      <w:pPr>
        <w:ind w:left="2541"/>
      </w:pPr>
      <w:r>
        <w:t>$8 per relay event</w:t>
      </w:r>
    </w:p>
    <w:p w14:paraId="2EB24A8E" w14:textId="717A42EE" w:rsidR="00732907" w:rsidRDefault="00B0780F">
      <w:pPr>
        <w:tabs>
          <w:tab w:val="left" w:pos="2540"/>
        </w:tabs>
        <w:spacing w:before="120"/>
        <w:ind w:left="2534" w:right="634" w:hanging="2160"/>
      </w:pPr>
      <w:r>
        <w:rPr>
          <w:b/>
        </w:rPr>
        <w:t>Entry Submission:</w:t>
      </w:r>
      <w:r>
        <w:tab/>
      </w:r>
      <w:r>
        <w:rPr>
          <w:b/>
        </w:rPr>
        <w:tab/>
      </w:r>
      <w:r>
        <w:t xml:space="preserve">Entries will be accepted until </w:t>
      </w:r>
      <w:r>
        <w:rPr>
          <w:b/>
        </w:rPr>
        <w:t xml:space="preserve">5:00 PM EDT on </w:t>
      </w:r>
      <w:r w:rsidR="00B745D3">
        <w:rPr>
          <w:b/>
        </w:rPr>
        <w:t xml:space="preserve">Friday, </w:t>
      </w:r>
      <w:r w:rsidR="00A72626">
        <w:rPr>
          <w:b/>
        </w:rPr>
        <w:t>May</w:t>
      </w:r>
      <w:r>
        <w:rPr>
          <w:b/>
        </w:rPr>
        <w:t xml:space="preserve"> </w:t>
      </w:r>
      <w:r w:rsidR="00921587">
        <w:rPr>
          <w:b/>
        </w:rPr>
        <w:t>2</w:t>
      </w:r>
      <w:r>
        <w:rPr>
          <w:b/>
        </w:rPr>
        <w:t>, 202</w:t>
      </w:r>
      <w:r w:rsidR="00921587">
        <w:rPr>
          <w:b/>
        </w:rPr>
        <w:t>5</w:t>
      </w:r>
      <w:r>
        <w:t xml:space="preserve">. </w:t>
      </w:r>
      <w:r w:rsidR="00444511">
        <w:t xml:space="preserve">The deadline may be extended if the meet is not full.  </w:t>
      </w:r>
      <w:r>
        <w:t xml:space="preserve">Deck entries </w:t>
      </w:r>
      <w:r w:rsidR="00BA0253">
        <w:t>may</w:t>
      </w:r>
      <w:r>
        <w:t xml:space="preserve"> be permitted only if total limit per day has not been met, on a first come first serve basis if the meet is not full. Deck entries will be double the applicable entry fee. Entries will be accepted from a Meet Manager entry file and should be emailed to </w:t>
      </w:r>
      <w:hyperlink r:id="rId17">
        <w:r>
          <w:rPr>
            <w:color w:val="0000FF"/>
            <w:u w:val="single"/>
          </w:rPr>
          <w:t>entries@terrehautetorpedoes.com</w:t>
        </w:r>
      </w:hyperlink>
      <w:r>
        <w:t xml:space="preserve"> prior to the entry deadline. Teams must complete the entry summary form and submit it to the head table with payment prior to the start of the meet.</w:t>
      </w:r>
    </w:p>
    <w:p w14:paraId="08E2F6B1" w14:textId="5430ABAA" w:rsidR="00732907" w:rsidRDefault="00B0780F">
      <w:pPr>
        <w:tabs>
          <w:tab w:val="left" w:pos="2541"/>
        </w:tabs>
        <w:spacing w:before="120"/>
        <w:ind w:left="2534" w:right="734" w:hanging="2160"/>
      </w:pPr>
      <w:r>
        <w:rPr>
          <w:b/>
        </w:rPr>
        <w:t>Eligibility:</w:t>
      </w:r>
      <w:r>
        <w:tab/>
        <w:t xml:space="preserve">Swimmers must be registered with USA Swimming.  Age as of </w:t>
      </w:r>
      <w:r w:rsidR="00A72626">
        <w:t xml:space="preserve">May </w:t>
      </w:r>
      <w:r w:rsidR="00921587">
        <w:t>17</w:t>
      </w:r>
      <w:r>
        <w:t>, 202</w:t>
      </w:r>
      <w:r w:rsidR="00921587">
        <w:t>5</w:t>
      </w:r>
      <w:r>
        <w:t xml:space="preserve">, will determine the </w:t>
      </w:r>
      <w:r w:rsidR="00D84E5F">
        <w:t>swimmer's</w:t>
      </w:r>
      <w:r>
        <w:t xml:space="preserve"> age for the entire meet. Indiana Swimming does not process on‐site registrations.</w:t>
      </w:r>
    </w:p>
    <w:p w14:paraId="061E9442" w14:textId="052BFA14" w:rsidR="00732907" w:rsidRDefault="00B0780F">
      <w:pPr>
        <w:spacing w:before="120"/>
        <w:ind w:left="2520" w:hanging="2146"/>
      </w:pPr>
      <w:r>
        <w:rPr>
          <w:b/>
        </w:rPr>
        <w:t>Distance Events:</w:t>
      </w:r>
      <w:r>
        <w:tab/>
        <w:t>Swimmers participating in the 15</w:t>
      </w:r>
      <w:r w:rsidR="00A72626">
        <w:t>0</w:t>
      </w:r>
      <w:r>
        <w:t>0 Freestyle must provide a lap counter and at least one timer to assist with the swimmer’s race.  The 15</w:t>
      </w:r>
      <w:r w:rsidR="00A72626">
        <w:t>0</w:t>
      </w:r>
      <w:r>
        <w:t>0 Freestyle will be swum fastest to slowest, alternating girls and boys.</w:t>
      </w:r>
    </w:p>
    <w:p w14:paraId="5E2A650B" w14:textId="77777777" w:rsidR="00732907" w:rsidRDefault="00B0780F">
      <w:pPr>
        <w:tabs>
          <w:tab w:val="left" w:pos="2540"/>
        </w:tabs>
        <w:spacing w:before="120"/>
        <w:ind w:left="2534" w:right="648" w:hanging="2160"/>
      </w:pPr>
      <w:r>
        <w:rPr>
          <w:b/>
        </w:rPr>
        <w:t>Awards:</w:t>
      </w:r>
      <w:r>
        <w:rPr>
          <w:b/>
        </w:rPr>
        <w:tab/>
      </w:r>
      <w:r>
        <w:rPr>
          <w:b/>
        </w:rPr>
        <w:tab/>
      </w:r>
      <w:r>
        <w:t>Individual High Point awards will be given to the highest point girl and boy swimmer in each age/gender division (“6 &amp; Under”, “7-8”, “9-10”, “11‐12”, “13‐14”, and “15 &amp; Over”). Team trophies will be awarded to the top two teams, excluding THT.</w:t>
      </w:r>
    </w:p>
    <w:p w14:paraId="1B733243" w14:textId="657712FF" w:rsidR="00732907" w:rsidRDefault="00B0780F">
      <w:pPr>
        <w:spacing w:before="60" w:line="259" w:lineRule="auto"/>
        <w:ind w:left="2534" w:right="1382"/>
      </w:pPr>
      <w:r>
        <w:t>Individual Events: 1</w:t>
      </w:r>
      <w:r>
        <w:rPr>
          <w:vertAlign w:val="superscript"/>
        </w:rPr>
        <w:t>st</w:t>
      </w:r>
      <w:r>
        <w:t>‐3</w:t>
      </w:r>
      <w:r>
        <w:rPr>
          <w:vertAlign w:val="superscript"/>
        </w:rPr>
        <w:t>rd</w:t>
      </w:r>
      <w:r>
        <w:t xml:space="preserve"> place will receive medals, 4</w:t>
      </w:r>
      <w:r>
        <w:rPr>
          <w:vertAlign w:val="superscript"/>
        </w:rPr>
        <w:t>th</w:t>
      </w:r>
      <w:r>
        <w:t xml:space="preserve">‐ </w:t>
      </w:r>
      <w:r w:rsidR="00A72626">
        <w:t>9</w:t>
      </w:r>
      <w:r>
        <w:rPr>
          <w:vertAlign w:val="superscript"/>
        </w:rPr>
        <w:t>th</w:t>
      </w:r>
      <w:r>
        <w:t xml:space="preserve"> place will receive ribbons Relay Events: 1</w:t>
      </w:r>
      <w:r>
        <w:rPr>
          <w:vertAlign w:val="superscript"/>
        </w:rPr>
        <w:t>st</w:t>
      </w:r>
      <w:r>
        <w:t>‐3</w:t>
      </w:r>
      <w:r>
        <w:rPr>
          <w:vertAlign w:val="superscript"/>
        </w:rPr>
        <w:t>rd</w:t>
      </w:r>
      <w:r>
        <w:t xml:space="preserve"> place will receive ribbon</w:t>
      </w:r>
    </w:p>
    <w:p w14:paraId="2D5BF0F5" w14:textId="77777777" w:rsidR="00732907" w:rsidRDefault="00B0780F">
      <w:pPr>
        <w:spacing w:before="20"/>
        <w:ind w:left="2540"/>
        <w:rPr>
          <w:b/>
        </w:rPr>
      </w:pPr>
      <w:r>
        <w:t>Awards will NOT be mailed unless it is in error of THT.</w:t>
      </w:r>
      <w:r>
        <w:br w:type="page"/>
      </w:r>
    </w:p>
    <w:p w14:paraId="3B37BED2" w14:textId="30524ACD" w:rsidR="00732907" w:rsidRDefault="00B0780F">
      <w:pPr>
        <w:tabs>
          <w:tab w:val="left" w:pos="2539"/>
        </w:tabs>
        <w:ind w:left="374"/>
      </w:pPr>
      <w:r>
        <w:rPr>
          <w:b/>
        </w:rPr>
        <w:lastRenderedPageBreak/>
        <w:t>Scoring:</w:t>
      </w:r>
      <w:r>
        <w:rPr>
          <w:b/>
        </w:rPr>
        <w:tab/>
      </w:r>
      <w:r>
        <w:t xml:space="preserve">The top </w:t>
      </w:r>
      <w:r w:rsidR="00DE66A3">
        <w:t>nine</w:t>
      </w:r>
      <w:r>
        <w:t xml:space="preserve"> (</w:t>
      </w:r>
      <w:r w:rsidR="008F59B7">
        <w:t>9</w:t>
      </w:r>
      <w:r>
        <w:t>) finishers in each event will score.</w:t>
      </w:r>
    </w:p>
    <w:p w14:paraId="64A053A1" w14:textId="77777777" w:rsidR="00732907" w:rsidRDefault="00B0780F">
      <w:pPr>
        <w:spacing w:before="22"/>
        <w:ind w:left="2540"/>
      </w:pPr>
      <w:r>
        <w:t>Points will be awarded as follows:</w:t>
      </w:r>
    </w:p>
    <w:p w14:paraId="75B5436B" w14:textId="0E9B9929" w:rsidR="00732907" w:rsidRDefault="00B0780F">
      <w:pPr>
        <w:spacing w:before="20"/>
        <w:ind w:left="2540"/>
      </w:pPr>
      <w:r>
        <w:t>Individual: 1</w:t>
      </w:r>
      <w:r w:rsidR="008F59B7">
        <w:t>0</w:t>
      </w:r>
      <w:r>
        <w:t>-8‐7‐6‐5‐4‐3‐2‐1</w:t>
      </w:r>
    </w:p>
    <w:p w14:paraId="45E84A58" w14:textId="47B125FC" w:rsidR="00732907" w:rsidRDefault="00B0780F">
      <w:pPr>
        <w:spacing w:before="22"/>
        <w:ind w:left="2540"/>
      </w:pPr>
      <w:r>
        <w:t>Relay: 2</w:t>
      </w:r>
      <w:r w:rsidR="008F59B7">
        <w:t>0</w:t>
      </w:r>
      <w:r>
        <w:t>-16-14-12-10-8-6-4-2</w:t>
      </w:r>
    </w:p>
    <w:p w14:paraId="0FB079E7" w14:textId="5E7D9164" w:rsidR="00E7449A" w:rsidRDefault="00B0780F" w:rsidP="00E7449A">
      <w:pPr>
        <w:spacing w:before="120"/>
        <w:ind w:left="2534" w:right="533" w:hanging="2160"/>
      </w:pPr>
      <w:r>
        <w:rPr>
          <w:b/>
        </w:rPr>
        <w:t>Check-In / Scratches:</w:t>
      </w:r>
      <w:r>
        <w:rPr>
          <w:b/>
        </w:rPr>
        <w:tab/>
      </w:r>
      <w:r w:rsidR="00E7449A">
        <w:t xml:space="preserve">In all individual events except for the 1500 Freestyle, the swimmer is assumed to be swimming unless they have been scratched.  Entrants in the 1500 Freestyle must check-in and confirm their intention to compete before the appropriate scratch deadline in order to be seeded. </w:t>
      </w:r>
    </w:p>
    <w:p w14:paraId="00414520" w14:textId="0BE165EB" w:rsidR="00E7449A" w:rsidRPr="00665CE8" w:rsidRDefault="00E7449A" w:rsidP="00E7449A">
      <w:pPr>
        <w:tabs>
          <w:tab w:val="left" w:pos="2540"/>
        </w:tabs>
        <w:spacing w:before="120"/>
        <w:ind w:left="2880" w:right="634" w:hanging="2160"/>
        <w:rPr>
          <w:bCs/>
        </w:rPr>
      </w:pPr>
      <w:r>
        <w:rPr>
          <w:b/>
        </w:rPr>
        <w:tab/>
      </w:r>
      <w:r>
        <w:rPr>
          <w:b/>
          <w:u w:val="single"/>
        </w:rPr>
        <w:t>ALL</w:t>
      </w:r>
      <w:r w:rsidRPr="00665CE8">
        <w:rPr>
          <w:bCs/>
        </w:rPr>
        <w:t xml:space="preserve"> </w:t>
      </w:r>
      <w:r>
        <w:rPr>
          <w:bCs/>
        </w:rPr>
        <w:t>scratches for individual events must be made by the following deadlines:</w:t>
      </w:r>
      <w:r>
        <w:rPr>
          <w:bCs/>
        </w:rPr>
        <w:br/>
      </w:r>
      <w:r w:rsidRPr="00665CE8">
        <w:rPr>
          <w:b/>
        </w:rPr>
        <w:t>Saturday Timed Finals:</w:t>
      </w:r>
      <w:r>
        <w:rPr>
          <w:bCs/>
        </w:rPr>
        <w:br/>
      </w:r>
      <w:r>
        <w:rPr>
          <w:bCs/>
        </w:rPr>
        <w:tab/>
        <w:t>4:15 PM E</w:t>
      </w:r>
      <w:r w:rsidR="000C10AB">
        <w:rPr>
          <w:bCs/>
        </w:rPr>
        <w:t>D</w:t>
      </w:r>
      <w:r>
        <w:rPr>
          <w:bCs/>
        </w:rPr>
        <w:t>T on Friday, May 16, 2025</w:t>
      </w:r>
      <w:r>
        <w:rPr>
          <w:bCs/>
        </w:rPr>
        <w:br/>
      </w:r>
      <w:r>
        <w:rPr>
          <w:b/>
        </w:rPr>
        <w:t>Sunday Timed Finals:</w:t>
      </w:r>
      <w:r>
        <w:rPr>
          <w:b/>
        </w:rPr>
        <w:br/>
      </w:r>
      <w:r>
        <w:rPr>
          <w:b/>
        </w:rPr>
        <w:tab/>
      </w:r>
      <w:r>
        <w:rPr>
          <w:bCs/>
        </w:rPr>
        <w:t>By end of competition on Saturday, May 17, 2025</w:t>
      </w:r>
    </w:p>
    <w:p w14:paraId="7B78F026" w14:textId="6305848F" w:rsidR="00732907" w:rsidRDefault="00732907">
      <w:pPr>
        <w:spacing w:before="120"/>
        <w:ind w:left="2534" w:right="533" w:hanging="2160"/>
      </w:pPr>
    </w:p>
    <w:p w14:paraId="69A1EE5E" w14:textId="4F170536" w:rsidR="00732907" w:rsidRDefault="00B0780F">
      <w:pPr>
        <w:tabs>
          <w:tab w:val="left" w:pos="2540"/>
        </w:tabs>
        <w:spacing w:before="120"/>
        <w:ind w:left="2534" w:right="634" w:hanging="2160"/>
      </w:pPr>
      <w:r>
        <w:rPr>
          <w:b/>
        </w:rPr>
        <w:t>Clerk of Course:</w:t>
      </w:r>
      <w:r>
        <w:rPr>
          <w:b/>
        </w:rPr>
        <w:tab/>
      </w:r>
      <w:r>
        <w:rPr>
          <w:b/>
        </w:rPr>
        <w:tab/>
      </w:r>
      <w:r>
        <w:t xml:space="preserve">There will be a Clerk of Course located behind the diving boards for </w:t>
      </w:r>
      <w:r w:rsidR="008F59B7">
        <w:t>1</w:t>
      </w:r>
      <w:r w:rsidR="00E7449A">
        <w:t>2</w:t>
      </w:r>
      <w:r>
        <w:t xml:space="preserve"> &amp; Under events only. All other swimmers report to the blocks for their events. It is the responsibility of the coach and swimmer to appear at the correct starting platform ready to swim in time for the start of his/her heat. Seeded heat sheets will be posted throughout the pool prior to the start of each session and available to coaches prior to the start of each session.</w:t>
      </w:r>
    </w:p>
    <w:p w14:paraId="04428310" w14:textId="77777777" w:rsidR="00732907" w:rsidRDefault="00B0780F">
      <w:pPr>
        <w:tabs>
          <w:tab w:val="left" w:pos="2539"/>
        </w:tabs>
        <w:spacing w:before="120"/>
        <w:ind w:left="374"/>
      </w:pPr>
      <w:r>
        <w:rPr>
          <w:b/>
        </w:rPr>
        <w:t>Results:</w:t>
      </w:r>
      <w:r>
        <w:rPr>
          <w:b/>
        </w:rPr>
        <w:tab/>
      </w:r>
      <w:r>
        <w:t>Teams</w:t>
      </w:r>
      <w:r>
        <w:rPr>
          <w:b/>
        </w:rPr>
        <w:t xml:space="preserve"> </w:t>
      </w:r>
      <w:r>
        <w:t>will receive results at the email address provided to THT.</w:t>
      </w:r>
    </w:p>
    <w:p w14:paraId="06AABA68" w14:textId="33DEC014" w:rsidR="00732907" w:rsidRDefault="00B0780F">
      <w:pPr>
        <w:tabs>
          <w:tab w:val="left" w:pos="2539"/>
        </w:tabs>
        <w:spacing w:before="120" w:after="240"/>
        <w:ind w:left="2534" w:right="922" w:hanging="2160"/>
      </w:pPr>
      <w:r>
        <w:rPr>
          <w:b/>
        </w:rPr>
        <w:t>Officials:</w:t>
      </w:r>
      <w:r>
        <w:rPr>
          <w:b/>
        </w:rPr>
        <w:tab/>
      </w:r>
      <w:r>
        <w:t xml:space="preserve">THT welcomes any officials with current USA Swimming certification to officiate at the meet. Please </w:t>
      </w:r>
      <w:r w:rsidR="00BD4D8F">
        <w:t>RSVP online here:</w:t>
      </w:r>
      <w:r w:rsidR="00A72626">
        <w:t xml:space="preserve"> </w:t>
      </w:r>
      <w:hyperlink r:id="rId18" w:history="1">
        <w:r w:rsidR="00172A13">
          <w:rPr>
            <w:rStyle w:val="Hyperlink"/>
          </w:rPr>
          <w:t>https://forms.gle/hZELZx9A3LoP1Rkd6</w:t>
        </w:r>
      </w:hyperlink>
      <w:r>
        <w:t>.</w:t>
      </w:r>
    </w:p>
    <w:p w14:paraId="5EBDE718" w14:textId="77777777" w:rsidR="00732907" w:rsidRDefault="00B0780F">
      <w:pPr>
        <w:pStyle w:val="Heading2"/>
        <w:spacing w:before="32"/>
        <w:ind w:left="380"/>
        <w:jc w:val="left"/>
      </w:pPr>
      <w:r>
        <w:t>SPECTATOR INFORMATION</w:t>
      </w:r>
      <w:r>
        <w:rPr>
          <w:noProof/>
        </w:rPr>
        <mc:AlternateContent>
          <mc:Choice Requires="wps">
            <w:drawing>
              <wp:anchor distT="0" distB="0" distL="0" distR="0" simplePos="0" relativeHeight="251660288" behindDoc="0" locked="0" layoutInCell="1" hidden="0" allowOverlap="1" wp14:anchorId="30CF0835" wp14:editId="117AA59C">
                <wp:simplePos x="0" y="0"/>
                <wp:positionH relativeFrom="column">
                  <wp:posOffset>215900</wp:posOffset>
                </wp:positionH>
                <wp:positionV relativeFrom="paragraph">
                  <wp:posOffset>254000</wp:posOffset>
                </wp:positionV>
                <wp:extent cx="6350" cy="12700"/>
                <wp:effectExtent l="0" t="0" r="0" b="0"/>
                <wp:wrapTopAndBottom distT="0" distB="0"/>
                <wp:docPr id="1090758507" name="Rectangle 1090758507"/>
                <wp:cNvGraphicFramePr/>
                <a:graphic xmlns:a="http://schemas.openxmlformats.org/drawingml/2006/main">
                  <a:graphicData uri="http://schemas.microsoft.com/office/word/2010/wordprocessingShape">
                    <wps:wsp>
                      <wps:cNvSpPr/>
                      <wps:spPr>
                        <a:xfrm>
                          <a:off x="1897950" y="3776825"/>
                          <a:ext cx="6896100" cy="6350"/>
                        </a:xfrm>
                        <a:prstGeom prst="rect">
                          <a:avLst/>
                        </a:prstGeom>
                        <a:solidFill>
                          <a:srgbClr val="000000"/>
                        </a:solidFill>
                        <a:ln>
                          <a:noFill/>
                        </a:ln>
                      </wps:spPr>
                      <wps:txbx>
                        <w:txbxContent>
                          <w:p w14:paraId="5332C3C3" w14:textId="77777777" w:rsidR="00732907" w:rsidRDefault="00732907">
                            <w:pPr>
                              <w:textDirection w:val="btLr"/>
                            </w:pPr>
                          </w:p>
                        </w:txbxContent>
                      </wps:txbx>
                      <wps:bodyPr spcFirstLastPara="1" wrap="square" lIns="91425" tIns="91425" rIns="91425" bIns="91425" anchor="ctr" anchorCtr="0">
                        <a:noAutofit/>
                      </wps:bodyPr>
                    </wps:wsp>
                  </a:graphicData>
                </a:graphic>
              </wp:anchor>
            </w:drawing>
          </mc:Choice>
          <mc:Fallback>
            <w:pict>
              <v:rect w14:anchorId="30CF0835" id="Rectangle 1090758507" o:spid="_x0000_s1028" style="position:absolute;left:0;text-align:left;margin-left:17pt;margin-top:20pt;width:.5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" fillcolor="black" stroked="f">
                <v:textbox inset="2.53958mm,2.53958mm,2.53958mm,2.53958mm">
                  <w:txbxContent>
                    <w:p w14:paraId="5332C3C3" w14:textId="77777777" w:rsidR="00732907" w:rsidRDefault="00732907">
                      <w:pPr>
                        <w:textDirection w:val="btLr"/>
                      </w:pPr>
                    </w:p>
                  </w:txbxContent>
                </v:textbox>
                <w10:wrap type="topAndBottom"/>
              </v:rect>
            </w:pict>
          </mc:Fallback>
        </mc:AlternateContent>
      </w:r>
    </w:p>
    <w:p w14:paraId="36577037" w14:textId="77777777" w:rsidR="00732907" w:rsidRDefault="00732907">
      <w:pPr>
        <w:spacing w:before="2"/>
        <w:rPr>
          <w:b/>
          <w:sz w:val="15"/>
          <w:szCs w:val="15"/>
        </w:rPr>
      </w:pPr>
    </w:p>
    <w:p w14:paraId="5378C86B" w14:textId="77777777" w:rsidR="00732907" w:rsidRDefault="00B0780F">
      <w:pPr>
        <w:tabs>
          <w:tab w:val="left" w:pos="2539"/>
        </w:tabs>
        <w:spacing w:before="55" w:line="259" w:lineRule="auto"/>
        <w:ind w:left="2540" w:right="985" w:hanging="2160"/>
      </w:pPr>
      <w:r>
        <w:rPr>
          <w:b/>
        </w:rPr>
        <w:t>Admission:</w:t>
      </w:r>
      <w:r>
        <w:rPr>
          <w:b/>
        </w:rPr>
        <w:tab/>
      </w:r>
      <w:r>
        <w:t>There will be no admission costs for spectators.</w:t>
      </w:r>
    </w:p>
    <w:p w14:paraId="5BAD93ED" w14:textId="77777777" w:rsidR="00732907" w:rsidRDefault="00B0780F">
      <w:pPr>
        <w:tabs>
          <w:tab w:val="left" w:pos="2539"/>
        </w:tabs>
        <w:spacing w:before="120"/>
        <w:ind w:left="374"/>
      </w:pPr>
      <w:r>
        <w:rPr>
          <w:b/>
        </w:rPr>
        <w:t>Concessions:</w:t>
      </w:r>
      <w:r>
        <w:rPr>
          <w:b/>
        </w:rPr>
        <w:tab/>
      </w:r>
      <w:r>
        <w:t>Concessions will be available at this meet.</w:t>
      </w:r>
    </w:p>
    <w:p w14:paraId="2D10C9E2" w14:textId="77777777" w:rsidR="00732907" w:rsidRDefault="00B0780F">
      <w:pPr>
        <w:tabs>
          <w:tab w:val="left" w:pos="2539"/>
        </w:tabs>
        <w:spacing w:before="120"/>
        <w:ind w:left="2534" w:right="634" w:hanging="2160"/>
        <w:rPr>
          <w:b/>
        </w:rPr>
      </w:pPr>
      <w:r>
        <w:rPr>
          <w:b/>
        </w:rPr>
        <w:t>Heat Sheets &amp; Results:</w:t>
      </w:r>
      <w:r>
        <w:tab/>
        <w:t>Heat sheets and results will be available through the Meet Mobile app.</w:t>
      </w:r>
    </w:p>
    <w:p w14:paraId="781DB452" w14:textId="77777777" w:rsidR="00732907" w:rsidRDefault="00B0780F">
      <w:pPr>
        <w:tabs>
          <w:tab w:val="left" w:pos="2539"/>
        </w:tabs>
        <w:spacing w:before="120"/>
        <w:ind w:left="2534" w:right="634" w:hanging="2160"/>
      </w:pPr>
      <w:r>
        <w:rPr>
          <w:b/>
        </w:rPr>
        <w:t>Team Sponsors:</w:t>
      </w:r>
      <w:r>
        <w:rPr>
          <w:b/>
        </w:rPr>
        <w:tab/>
      </w:r>
      <w:r>
        <w:t>Team sponsors who proudly sponsor the Terre Haute Torpedoes and the sport of swimming such as restaurants and other local businesses are listed on the Terre Haute Torpedoes website. Please support these businesses when making hotel and dining decisions.</w:t>
      </w:r>
    </w:p>
    <w:p w14:paraId="269BAA19" w14:textId="77777777" w:rsidR="00732907" w:rsidRDefault="00B0780F">
      <w:pPr>
        <w:tabs>
          <w:tab w:val="left" w:pos="2540"/>
        </w:tabs>
        <w:spacing w:before="120"/>
        <w:ind w:left="2534" w:right="792" w:hanging="2160"/>
      </w:pPr>
      <w:r>
        <w:rPr>
          <w:b/>
        </w:rPr>
        <w:t>Apparel:</w:t>
      </w:r>
      <w:r>
        <w:rPr>
          <w:b/>
        </w:rPr>
        <w:tab/>
      </w:r>
      <w:r>
        <w:t>Apparel will be available for purchase in the lobby of Aquatic Center.</w:t>
      </w:r>
    </w:p>
    <w:p w14:paraId="3CD941BF" w14:textId="77777777" w:rsidR="00732907" w:rsidRDefault="00732907"/>
    <w:p w14:paraId="75BC0CDB" w14:textId="77777777" w:rsidR="00732907" w:rsidRDefault="00732907"/>
    <w:p w14:paraId="4A4630E8" w14:textId="77777777" w:rsidR="00732907" w:rsidRDefault="00732907"/>
    <w:p w14:paraId="01CF1E29" w14:textId="77777777" w:rsidR="00732907" w:rsidRDefault="00732907"/>
    <w:p w14:paraId="01C4B143" w14:textId="77777777" w:rsidR="00732907" w:rsidRDefault="00732907"/>
    <w:p w14:paraId="71D10AD1" w14:textId="77777777" w:rsidR="00732907" w:rsidRDefault="00732907"/>
    <w:p w14:paraId="7B98DC98" w14:textId="77777777" w:rsidR="00732907" w:rsidRDefault="00B0780F">
      <w:pPr>
        <w:pStyle w:val="Heading1"/>
        <w:spacing w:before="0" w:line="357" w:lineRule="auto"/>
        <w:ind w:left="3248" w:right="2471" w:firstLine="173"/>
        <w:sectPr w:rsidR="00732907">
          <w:pgSz w:w="12240" w:h="15840"/>
          <w:pgMar w:top="980" w:right="160" w:bottom="720" w:left="340" w:header="0" w:footer="523" w:gutter="0"/>
          <w:cols w:space="720"/>
        </w:sectPr>
      </w:pPr>
      <w:r>
        <w:rPr>
          <w:smallCaps/>
        </w:rPr>
        <w:t xml:space="preserve">visit our website for more details at: </w:t>
      </w:r>
      <w:hyperlink r:id="rId19">
        <w:r>
          <w:rPr>
            <w:smallCaps/>
          </w:rPr>
          <w:t>WWW.TERREHAUTETORPEDOES.COM</w:t>
        </w:r>
      </w:hyperlink>
    </w:p>
    <w:p w14:paraId="3253A257" w14:textId="77777777" w:rsidR="00732907" w:rsidRDefault="00B0780F">
      <w:pPr>
        <w:pStyle w:val="Heading1"/>
        <w:ind w:firstLine="380"/>
      </w:pPr>
      <w:r>
        <w:lastRenderedPageBreak/>
        <w:t>ORDER OF EVENTS</w:t>
      </w:r>
      <w:r>
        <w:rPr>
          <w:noProof/>
        </w:rPr>
        <mc:AlternateContent>
          <mc:Choice Requires="wps">
            <w:drawing>
              <wp:anchor distT="0" distB="0" distL="0" distR="0" simplePos="0" relativeHeight="251661312" behindDoc="0" locked="0" layoutInCell="1" hidden="0" allowOverlap="1" wp14:anchorId="293008AC" wp14:editId="32C96E66">
                <wp:simplePos x="0" y="0"/>
                <wp:positionH relativeFrom="column">
                  <wp:posOffset>215900</wp:posOffset>
                </wp:positionH>
                <wp:positionV relativeFrom="paragraph">
                  <wp:posOffset>279400</wp:posOffset>
                </wp:positionV>
                <wp:extent cx="6350" cy="12700"/>
                <wp:effectExtent l="0" t="0" r="0" b="0"/>
                <wp:wrapTopAndBottom distT="0" distB="0"/>
                <wp:docPr id="1090758516" name="Rectangle 1090758516"/>
                <wp:cNvGraphicFramePr/>
                <a:graphic xmlns:a="http://schemas.openxmlformats.org/drawingml/2006/main">
                  <a:graphicData uri="http://schemas.microsoft.com/office/word/2010/wordprocessingShape">
                    <wps:wsp>
                      <wps:cNvSpPr/>
                      <wps:spPr>
                        <a:xfrm>
                          <a:off x="1897950" y="3776825"/>
                          <a:ext cx="6896100" cy="6350"/>
                        </a:xfrm>
                        <a:prstGeom prst="rect">
                          <a:avLst/>
                        </a:prstGeom>
                        <a:solidFill>
                          <a:srgbClr val="000000"/>
                        </a:solidFill>
                        <a:ln>
                          <a:noFill/>
                        </a:ln>
                      </wps:spPr>
                      <wps:txbx>
                        <w:txbxContent>
                          <w:p w14:paraId="007ABA92" w14:textId="77777777" w:rsidR="00732907" w:rsidRDefault="00732907">
                            <w:pPr>
                              <w:textDirection w:val="btLr"/>
                            </w:pPr>
                          </w:p>
                        </w:txbxContent>
                      </wps:txbx>
                      <wps:bodyPr spcFirstLastPara="1" wrap="square" lIns="91425" tIns="91425" rIns="91425" bIns="91425" anchor="ctr" anchorCtr="0">
                        <a:noAutofit/>
                      </wps:bodyPr>
                    </wps:wsp>
                  </a:graphicData>
                </a:graphic>
              </wp:anchor>
            </w:drawing>
          </mc:Choice>
          <mc:Fallback>
            <w:pict>
              <v:rect w14:anchorId="293008AC" id="Rectangle 1090758516" o:spid="_x0000_s1029" style="position:absolute;left:0;text-align:left;margin-left:17pt;margin-top:22pt;width:.5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" fillcolor="black" stroked="f">
                <v:textbox inset="2.53958mm,2.53958mm,2.53958mm,2.53958mm">
                  <w:txbxContent>
                    <w:p w14:paraId="007ABA92" w14:textId="77777777" w:rsidR="00732907" w:rsidRDefault="00732907">
                      <w:pPr>
                        <w:textDirection w:val="btLr"/>
                      </w:pPr>
                    </w:p>
                  </w:txbxContent>
                </v:textbox>
                <w10:wrap type="topAndBottom"/>
              </v:rect>
            </w:pict>
          </mc:Fallback>
        </mc:AlternateContent>
      </w:r>
    </w:p>
    <w:p w14:paraId="4D87A578" w14:textId="77777777" w:rsidR="00732907" w:rsidRDefault="00732907"/>
    <w:tbl>
      <w:tblPr>
        <w:tblStyle w:val="a1"/>
        <w:tblW w:w="10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
        <w:gridCol w:w="3600"/>
        <w:gridCol w:w="864"/>
        <w:gridCol w:w="288"/>
        <w:gridCol w:w="864"/>
        <w:gridCol w:w="3600"/>
        <w:gridCol w:w="864"/>
      </w:tblGrid>
      <w:tr w:rsidR="00732907" w14:paraId="36BC02F4" w14:textId="77777777" w:rsidTr="00B745D3">
        <w:trPr>
          <w:jc w:val="center"/>
        </w:trPr>
        <w:tc>
          <w:tcPr>
            <w:tcW w:w="5327" w:type="dxa"/>
            <w:gridSpan w:val="3"/>
            <w:tcBorders>
              <w:top w:val="nil"/>
              <w:left w:val="nil"/>
              <w:bottom w:val="single" w:sz="18" w:space="0" w:color="000000"/>
              <w:right w:val="nil"/>
            </w:tcBorders>
            <w:vAlign w:val="center"/>
          </w:tcPr>
          <w:p w14:paraId="61961549" w14:textId="77777777" w:rsidR="00732907" w:rsidRDefault="00B0780F">
            <w:pPr>
              <w:jc w:val="center"/>
            </w:pPr>
            <w:r>
              <w:rPr>
                <w:b/>
                <w:sz w:val="28"/>
                <w:szCs w:val="28"/>
              </w:rPr>
              <w:t>Saturday Events</w:t>
            </w:r>
          </w:p>
        </w:tc>
        <w:tc>
          <w:tcPr>
            <w:tcW w:w="288" w:type="dxa"/>
            <w:tcBorders>
              <w:top w:val="nil"/>
              <w:left w:val="nil"/>
              <w:bottom w:val="nil"/>
              <w:right w:val="nil"/>
            </w:tcBorders>
            <w:vAlign w:val="center"/>
          </w:tcPr>
          <w:p w14:paraId="55BB6969" w14:textId="77777777" w:rsidR="00732907" w:rsidRDefault="00732907">
            <w:pPr>
              <w:jc w:val="center"/>
            </w:pPr>
          </w:p>
        </w:tc>
        <w:tc>
          <w:tcPr>
            <w:tcW w:w="5328" w:type="dxa"/>
            <w:gridSpan w:val="3"/>
            <w:tcBorders>
              <w:top w:val="nil"/>
              <w:left w:val="nil"/>
              <w:bottom w:val="single" w:sz="18" w:space="0" w:color="000000"/>
              <w:right w:val="nil"/>
            </w:tcBorders>
            <w:vAlign w:val="center"/>
          </w:tcPr>
          <w:p w14:paraId="11C7BD76" w14:textId="77777777" w:rsidR="00732907" w:rsidRDefault="00B0780F">
            <w:pPr>
              <w:jc w:val="center"/>
            </w:pPr>
            <w:r>
              <w:rPr>
                <w:b/>
                <w:sz w:val="28"/>
                <w:szCs w:val="28"/>
              </w:rPr>
              <w:t>Sunday Events</w:t>
            </w:r>
          </w:p>
        </w:tc>
      </w:tr>
      <w:tr w:rsidR="00732907" w14:paraId="74D3B47C" w14:textId="77777777" w:rsidTr="00B745D3">
        <w:trPr>
          <w:jc w:val="center"/>
        </w:trPr>
        <w:tc>
          <w:tcPr>
            <w:tcW w:w="863" w:type="dxa"/>
            <w:tcBorders>
              <w:top w:val="single" w:sz="18" w:space="0" w:color="000000"/>
              <w:left w:val="single" w:sz="18" w:space="0" w:color="000000"/>
            </w:tcBorders>
            <w:vAlign w:val="center"/>
          </w:tcPr>
          <w:p w14:paraId="65CA0F20" w14:textId="77777777" w:rsidR="00732907" w:rsidRDefault="00B0780F">
            <w:pPr>
              <w:jc w:val="center"/>
              <w:rPr>
                <w:b/>
              </w:rPr>
            </w:pPr>
            <w:r>
              <w:rPr>
                <w:b/>
              </w:rPr>
              <w:t>Girls</w:t>
            </w:r>
          </w:p>
        </w:tc>
        <w:tc>
          <w:tcPr>
            <w:tcW w:w="3600" w:type="dxa"/>
            <w:tcBorders>
              <w:top w:val="single" w:sz="18" w:space="0" w:color="000000"/>
            </w:tcBorders>
            <w:vAlign w:val="center"/>
          </w:tcPr>
          <w:p w14:paraId="13B31937" w14:textId="1609BF9D" w:rsidR="00732907" w:rsidRDefault="00B0780F">
            <w:pPr>
              <w:jc w:val="center"/>
              <w:rPr>
                <w:b/>
              </w:rPr>
            </w:pPr>
            <w:r>
              <w:rPr>
                <w:b/>
              </w:rPr>
              <w:t>Session #</w:t>
            </w:r>
            <w:r w:rsidR="005D591A">
              <w:rPr>
                <w:b/>
              </w:rPr>
              <w:t>1</w:t>
            </w:r>
            <w:r>
              <w:rPr>
                <w:b/>
              </w:rPr>
              <w:t xml:space="preserve"> – Saturday </w:t>
            </w:r>
            <w:r w:rsidR="0059762F">
              <w:rPr>
                <w:b/>
              </w:rPr>
              <w:t>Afternoon</w:t>
            </w:r>
          </w:p>
        </w:tc>
        <w:tc>
          <w:tcPr>
            <w:tcW w:w="864" w:type="dxa"/>
            <w:tcBorders>
              <w:top w:val="single" w:sz="18" w:space="0" w:color="000000"/>
              <w:right w:val="single" w:sz="18" w:space="0" w:color="000000"/>
            </w:tcBorders>
            <w:vAlign w:val="center"/>
          </w:tcPr>
          <w:p w14:paraId="58DB1D9C" w14:textId="77777777" w:rsidR="00732907" w:rsidRDefault="00B0780F">
            <w:pPr>
              <w:jc w:val="center"/>
              <w:rPr>
                <w:b/>
              </w:rPr>
            </w:pPr>
            <w:r>
              <w:rPr>
                <w:b/>
              </w:rPr>
              <w:t>Boys</w:t>
            </w:r>
          </w:p>
        </w:tc>
        <w:tc>
          <w:tcPr>
            <w:tcW w:w="288" w:type="dxa"/>
            <w:tcBorders>
              <w:top w:val="nil"/>
              <w:left w:val="single" w:sz="18" w:space="0" w:color="000000"/>
              <w:bottom w:val="nil"/>
              <w:right w:val="single" w:sz="18" w:space="0" w:color="000000"/>
            </w:tcBorders>
            <w:vAlign w:val="center"/>
          </w:tcPr>
          <w:p w14:paraId="690BC036" w14:textId="77777777" w:rsidR="00732907" w:rsidRDefault="00732907">
            <w:pPr>
              <w:jc w:val="center"/>
            </w:pPr>
          </w:p>
        </w:tc>
        <w:tc>
          <w:tcPr>
            <w:tcW w:w="864" w:type="dxa"/>
            <w:tcBorders>
              <w:top w:val="single" w:sz="18" w:space="0" w:color="000000"/>
              <w:left w:val="single" w:sz="18" w:space="0" w:color="000000"/>
            </w:tcBorders>
            <w:vAlign w:val="center"/>
          </w:tcPr>
          <w:p w14:paraId="02D9CFF5" w14:textId="77777777" w:rsidR="00732907" w:rsidRDefault="00B0780F">
            <w:pPr>
              <w:jc w:val="center"/>
              <w:rPr>
                <w:b/>
              </w:rPr>
            </w:pPr>
            <w:r>
              <w:rPr>
                <w:b/>
              </w:rPr>
              <w:t>Girls</w:t>
            </w:r>
          </w:p>
        </w:tc>
        <w:tc>
          <w:tcPr>
            <w:tcW w:w="3600" w:type="dxa"/>
            <w:tcBorders>
              <w:top w:val="single" w:sz="18" w:space="0" w:color="000000"/>
            </w:tcBorders>
            <w:vAlign w:val="center"/>
          </w:tcPr>
          <w:p w14:paraId="790B9289" w14:textId="0168741C" w:rsidR="00732907" w:rsidRDefault="00B0780F">
            <w:pPr>
              <w:jc w:val="center"/>
              <w:rPr>
                <w:b/>
              </w:rPr>
            </w:pPr>
            <w:r>
              <w:rPr>
                <w:b/>
              </w:rPr>
              <w:t>Session #</w:t>
            </w:r>
            <w:r w:rsidR="005D591A">
              <w:rPr>
                <w:b/>
              </w:rPr>
              <w:t>2</w:t>
            </w:r>
            <w:r>
              <w:rPr>
                <w:b/>
              </w:rPr>
              <w:t xml:space="preserve"> – Sunday Morning</w:t>
            </w:r>
          </w:p>
        </w:tc>
        <w:tc>
          <w:tcPr>
            <w:tcW w:w="864" w:type="dxa"/>
            <w:tcBorders>
              <w:top w:val="single" w:sz="18" w:space="0" w:color="000000"/>
              <w:right w:val="single" w:sz="18" w:space="0" w:color="000000"/>
            </w:tcBorders>
            <w:vAlign w:val="center"/>
          </w:tcPr>
          <w:p w14:paraId="4C019C3D" w14:textId="77777777" w:rsidR="00732907" w:rsidRDefault="00B0780F">
            <w:pPr>
              <w:jc w:val="center"/>
              <w:rPr>
                <w:b/>
              </w:rPr>
            </w:pPr>
            <w:r>
              <w:rPr>
                <w:b/>
              </w:rPr>
              <w:t>Boys</w:t>
            </w:r>
          </w:p>
        </w:tc>
      </w:tr>
      <w:tr w:rsidR="0059762F" w14:paraId="4BFDECD3" w14:textId="77777777" w:rsidTr="00B745D3">
        <w:trPr>
          <w:jc w:val="center"/>
        </w:trPr>
        <w:tc>
          <w:tcPr>
            <w:tcW w:w="863" w:type="dxa"/>
            <w:tcBorders>
              <w:top w:val="single" w:sz="18" w:space="0" w:color="000000"/>
              <w:left w:val="single" w:sz="18" w:space="0" w:color="000000"/>
              <w:bottom w:val="nil"/>
            </w:tcBorders>
            <w:vAlign w:val="center"/>
          </w:tcPr>
          <w:p w14:paraId="527CF04B" w14:textId="46EBA71B" w:rsidR="0059762F" w:rsidRDefault="0059762F" w:rsidP="0059762F">
            <w:pPr>
              <w:jc w:val="center"/>
              <w:rPr>
                <w:b/>
              </w:rPr>
            </w:pPr>
            <w:r>
              <w:t>1</w:t>
            </w:r>
          </w:p>
        </w:tc>
        <w:tc>
          <w:tcPr>
            <w:tcW w:w="3600" w:type="dxa"/>
            <w:tcBorders>
              <w:top w:val="single" w:sz="18" w:space="0" w:color="000000"/>
              <w:bottom w:val="nil"/>
            </w:tcBorders>
            <w:vAlign w:val="center"/>
          </w:tcPr>
          <w:p w14:paraId="1E1B509A" w14:textId="5F7C6324" w:rsidR="0059762F" w:rsidRDefault="0059762F" w:rsidP="0059762F">
            <w:pPr>
              <w:jc w:val="center"/>
              <w:rPr>
                <w:b/>
              </w:rPr>
            </w:pPr>
            <w:r>
              <w:t>12 &amp; Under – 50 Freestyle</w:t>
            </w:r>
          </w:p>
        </w:tc>
        <w:tc>
          <w:tcPr>
            <w:tcW w:w="864" w:type="dxa"/>
            <w:tcBorders>
              <w:top w:val="single" w:sz="18" w:space="0" w:color="000000"/>
              <w:bottom w:val="nil"/>
              <w:right w:val="single" w:sz="18" w:space="0" w:color="000000"/>
            </w:tcBorders>
            <w:vAlign w:val="center"/>
          </w:tcPr>
          <w:p w14:paraId="18EFF83E" w14:textId="19BA9F05" w:rsidR="0059762F" w:rsidRDefault="0059762F" w:rsidP="0059762F">
            <w:pPr>
              <w:jc w:val="center"/>
              <w:rPr>
                <w:b/>
              </w:rPr>
            </w:pPr>
            <w:r>
              <w:t>2</w:t>
            </w:r>
          </w:p>
        </w:tc>
        <w:tc>
          <w:tcPr>
            <w:tcW w:w="288" w:type="dxa"/>
            <w:tcBorders>
              <w:top w:val="nil"/>
              <w:left w:val="single" w:sz="18" w:space="0" w:color="000000"/>
              <w:bottom w:val="nil"/>
              <w:right w:val="single" w:sz="18" w:space="0" w:color="000000"/>
            </w:tcBorders>
            <w:vAlign w:val="center"/>
          </w:tcPr>
          <w:p w14:paraId="49132343" w14:textId="77777777" w:rsidR="0059762F" w:rsidRDefault="0059762F" w:rsidP="0059762F">
            <w:pPr>
              <w:jc w:val="center"/>
            </w:pPr>
          </w:p>
        </w:tc>
        <w:tc>
          <w:tcPr>
            <w:tcW w:w="864" w:type="dxa"/>
            <w:tcBorders>
              <w:top w:val="single" w:sz="18" w:space="0" w:color="000000"/>
              <w:left w:val="single" w:sz="18" w:space="0" w:color="000000"/>
              <w:bottom w:val="nil"/>
            </w:tcBorders>
            <w:vAlign w:val="center"/>
          </w:tcPr>
          <w:p w14:paraId="7E3C98C7" w14:textId="31179C0F" w:rsidR="0059762F" w:rsidRDefault="0059762F" w:rsidP="0059762F">
            <w:pPr>
              <w:jc w:val="center"/>
              <w:rPr>
                <w:b/>
              </w:rPr>
            </w:pPr>
            <w:r>
              <w:t>27</w:t>
            </w:r>
          </w:p>
        </w:tc>
        <w:tc>
          <w:tcPr>
            <w:tcW w:w="3600" w:type="dxa"/>
            <w:tcBorders>
              <w:top w:val="single" w:sz="18" w:space="0" w:color="000000"/>
              <w:bottom w:val="nil"/>
            </w:tcBorders>
            <w:vAlign w:val="center"/>
          </w:tcPr>
          <w:p w14:paraId="75BE0985" w14:textId="0148C8EB" w:rsidR="0059762F" w:rsidRDefault="0059762F" w:rsidP="0059762F">
            <w:pPr>
              <w:jc w:val="center"/>
              <w:rPr>
                <w:b/>
              </w:rPr>
            </w:pPr>
            <w:r>
              <w:t>12 &amp; Under – 100 Freestyle</w:t>
            </w:r>
          </w:p>
        </w:tc>
        <w:tc>
          <w:tcPr>
            <w:tcW w:w="864" w:type="dxa"/>
            <w:tcBorders>
              <w:top w:val="single" w:sz="18" w:space="0" w:color="000000"/>
              <w:bottom w:val="nil"/>
              <w:right w:val="single" w:sz="18" w:space="0" w:color="000000"/>
            </w:tcBorders>
            <w:vAlign w:val="center"/>
          </w:tcPr>
          <w:p w14:paraId="16801DA4" w14:textId="2A03D879" w:rsidR="0059762F" w:rsidRDefault="0059762F" w:rsidP="0059762F">
            <w:pPr>
              <w:jc w:val="center"/>
              <w:rPr>
                <w:b/>
              </w:rPr>
            </w:pPr>
            <w:r>
              <w:t>28</w:t>
            </w:r>
          </w:p>
        </w:tc>
      </w:tr>
      <w:tr w:rsidR="0059762F" w14:paraId="5CB4CA4C" w14:textId="77777777" w:rsidTr="00B745D3">
        <w:trPr>
          <w:jc w:val="center"/>
        </w:trPr>
        <w:tc>
          <w:tcPr>
            <w:tcW w:w="863" w:type="dxa"/>
            <w:tcBorders>
              <w:top w:val="nil"/>
              <w:left w:val="single" w:sz="18" w:space="0" w:color="000000"/>
              <w:bottom w:val="nil"/>
            </w:tcBorders>
            <w:vAlign w:val="center"/>
          </w:tcPr>
          <w:p w14:paraId="726D1F98" w14:textId="59768F73" w:rsidR="0059762F" w:rsidRDefault="0059762F" w:rsidP="0059762F">
            <w:pPr>
              <w:jc w:val="center"/>
              <w:rPr>
                <w:b/>
              </w:rPr>
            </w:pPr>
            <w:r>
              <w:t>3</w:t>
            </w:r>
          </w:p>
        </w:tc>
        <w:tc>
          <w:tcPr>
            <w:tcW w:w="3600" w:type="dxa"/>
            <w:tcBorders>
              <w:top w:val="nil"/>
              <w:bottom w:val="nil"/>
            </w:tcBorders>
            <w:vAlign w:val="center"/>
          </w:tcPr>
          <w:p w14:paraId="5F61F211" w14:textId="1CDB3877" w:rsidR="0059762F" w:rsidRDefault="0059762F" w:rsidP="0059762F">
            <w:pPr>
              <w:jc w:val="center"/>
              <w:rPr>
                <w:b/>
              </w:rPr>
            </w:pPr>
            <w:r>
              <w:t>13 &amp; Over – 50 Freestyle</w:t>
            </w:r>
          </w:p>
        </w:tc>
        <w:tc>
          <w:tcPr>
            <w:tcW w:w="864" w:type="dxa"/>
            <w:tcBorders>
              <w:top w:val="nil"/>
              <w:bottom w:val="nil"/>
              <w:right w:val="single" w:sz="18" w:space="0" w:color="000000"/>
            </w:tcBorders>
            <w:vAlign w:val="center"/>
          </w:tcPr>
          <w:p w14:paraId="4B906D16" w14:textId="277342CF" w:rsidR="0059762F" w:rsidRDefault="0059762F" w:rsidP="0059762F">
            <w:pPr>
              <w:jc w:val="center"/>
              <w:rPr>
                <w:b/>
              </w:rPr>
            </w:pPr>
            <w:r>
              <w:t>4</w:t>
            </w:r>
          </w:p>
        </w:tc>
        <w:tc>
          <w:tcPr>
            <w:tcW w:w="288" w:type="dxa"/>
            <w:tcBorders>
              <w:top w:val="nil"/>
              <w:left w:val="single" w:sz="18" w:space="0" w:color="000000"/>
              <w:bottom w:val="nil"/>
              <w:right w:val="single" w:sz="18" w:space="0" w:color="000000"/>
            </w:tcBorders>
            <w:vAlign w:val="center"/>
          </w:tcPr>
          <w:p w14:paraId="7EB5C8F1" w14:textId="77777777" w:rsidR="0059762F" w:rsidRDefault="0059762F" w:rsidP="0059762F">
            <w:pPr>
              <w:jc w:val="center"/>
            </w:pPr>
          </w:p>
        </w:tc>
        <w:tc>
          <w:tcPr>
            <w:tcW w:w="864" w:type="dxa"/>
            <w:tcBorders>
              <w:top w:val="nil"/>
              <w:left w:val="single" w:sz="18" w:space="0" w:color="000000"/>
              <w:bottom w:val="nil"/>
            </w:tcBorders>
            <w:vAlign w:val="center"/>
          </w:tcPr>
          <w:p w14:paraId="1EEAD198" w14:textId="09EE65D8" w:rsidR="0059762F" w:rsidRDefault="0059762F" w:rsidP="0059762F">
            <w:pPr>
              <w:jc w:val="center"/>
              <w:rPr>
                <w:b/>
              </w:rPr>
            </w:pPr>
            <w:r>
              <w:t>29</w:t>
            </w:r>
          </w:p>
        </w:tc>
        <w:tc>
          <w:tcPr>
            <w:tcW w:w="3600" w:type="dxa"/>
            <w:tcBorders>
              <w:top w:val="nil"/>
              <w:bottom w:val="nil"/>
            </w:tcBorders>
            <w:vAlign w:val="center"/>
          </w:tcPr>
          <w:p w14:paraId="31777A6E" w14:textId="22EEF74A" w:rsidR="0059762F" w:rsidRDefault="0059762F" w:rsidP="0059762F">
            <w:pPr>
              <w:jc w:val="center"/>
              <w:rPr>
                <w:b/>
              </w:rPr>
            </w:pPr>
            <w:r>
              <w:t>13 &amp; Over – 100 Freestyle</w:t>
            </w:r>
          </w:p>
        </w:tc>
        <w:tc>
          <w:tcPr>
            <w:tcW w:w="864" w:type="dxa"/>
            <w:tcBorders>
              <w:top w:val="nil"/>
              <w:bottom w:val="nil"/>
              <w:right w:val="single" w:sz="18" w:space="0" w:color="000000"/>
            </w:tcBorders>
            <w:vAlign w:val="center"/>
          </w:tcPr>
          <w:p w14:paraId="4FA08901" w14:textId="09E90DC2" w:rsidR="0059762F" w:rsidRDefault="0059762F" w:rsidP="0059762F">
            <w:pPr>
              <w:jc w:val="center"/>
              <w:rPr>
                <w:b/>
              </w:rPr>
            </w:pPr>
            <w:r>
              <w:t>30</w:t>
            </w:r>
          </w:p>
        </w:tc>
      </w:tr>
      <w:tr w:rsidR="0059762F" w14:paraId="3B90A71B" w14:textId="77777777" w:rsidTr="00B745D3">
        <w:trPr>
          <w:jc w:val="center"/>
        </w:trPr>
        <w:tc>
          <w:tcPr>
            <w:tcW w:w="863" w:type="dxa"/>
            <w:tcBorders>
              <w:top w:val="nil"/>
              <w:left w:val="single" w:sz="18" w:space="0" w:color="000000"/>
              <w:bottom w:val="nil"/>
            </w:tcBorders>
            <w:vAlign w:val="center"/>
          </w:tcPr>
          <w:p w14:paraId="688C4202" w14:textId="346A040C" w:rsidR="0059762F" w:rsidRDefault="0059762F" w:rsidP="0059762F">
            <w:pPr>
              <w:jc w:val="center"/>
              <w:rPr>
                <w:b/>
              </w:rPr>
            </w:pPr>
            <w:r>
              <w:t>5</w:t>
            </w:r>
          </w:p>
        </w:tc>
        <w:tc>
          <w:tcPr>
            <w:tcW w:w="3600" w:type="dxa"/>
            <w:tcBorders>
              <w:top w:val="nil"/>
              <w:bottom w:val="nil"/>
            </w:tcBorders>
            <w:vAlign w:val="center"/>
          </w:tcPr>
          <w:p w14:paraId="67CD45E1" w14:textId="249002C6" w:rsidR="0059762F" w:rsidRDefault="0059762F" w:rsidP="0059762F">
            <w:pPr>
              <w:jc w:val="center"/>
              <w:rPr>
                <w:b/>
              </w:rPr>
            </w:pPr>
            <w:r>
              <w:t>12 &amp; Under – 100 Backstroke</w:t>
            </w:r>
          </w:p>
        </w:tc>
        <w:tc>
          <w:tcPr>
            <w:tcW w:w="864" w:type="dxa"/>
            <w:tcBorders>
              <w:top w:val="nil"/>
              <w:bottom w:val="nil"/>
              <w:right w:val="single" w:sz="18" w:space="0" w:color="000000"/>
            </w:tcBorders>
            <w:vAlign w:val="center"/>
          </w:tcPr>
          <w:p w14:paraId="48FEABF1" w14:textId="0BD6B753" w:rsidR="0059762F" w:rsidRDefault="0059762F" w:rsidP="0059762F">
            <w:pPr>
              <w:jc w:val="center"/>
              <w:rPr>
                <w:b/>
              </w:rPr>
            </w:pPr>
            <w:r>
              <w:t>6</w:t>
            </w:r>
          </w:p>
        </w:tc>
        <w:tc>
          <w:tcPr>
            <w:tcW w:w="288" w:type="dxa"/>
            <w:tcBorders>
              <w:top w:val="nil"/>
              <w:left w:val="single" w:sz="18" w:space="0" w:color="000000"/>
              <w:bottom w:val="nil"/>
              <w:right w:val="single" w:sz="18" w:space="0" w:color="000000"/>
            </w:tcBorders>
            <w:vAlign w:val="center"/>
          </w:tcPr>
          <w:p w14:paraId="6D172945" w14:textId="77777777" w:rsidR="0059762F" w:rsidRDefault="0059762F" w:rsidP="0059762F">
            <w:pPr>
              <w:jc w:val="center"/>
            </w:pPr>
          </w:p>
        </w:tc>
        <w:tc>
          <w:tcPr>
            <w:tcW w:w="864" w:type="dxa"/>
            <w:tcBorders>
              <w:top w:val="nil"/>
              <w:left w:val="single" w:sz="18" w:space="0" w:color="000000"/>
              <w:bottom w:val="nil"/>
            </w:tcBorders>
            <w:vAlign w:val="center"/>
          </w:tcPr>
          <w:p w14:paraId="2C972B69" w14:textId="53F402A7" w:rsidR="0059762F" w:rsidRDefault="0059762F" w:rsidP="0059762F">
            <w:pPr>
              <w:jc w:val="center"/>
              <w:rPr>
                <w:b/>
              </w:rPr>
            </w:pPr>
            <w:r>
              <w:t>31</w:t>
            </w:r>
          </w:p>
        </w:tc>
        <w:tc>
          <w:tcPr>
            <w:tcW w:w="3600" w:type="dxa"/>
            <w:tcBorders>
              <w:top w:val="nil"/>
              <w:bottom w:val="nil"/>
            </w:tcBorders>
            <w:vAlign w:val="center"/>
          </w:tcPr>
          <w:p w14:paraId="3E6931FD" w14:textId="662866E6" w:rsidR="0059762F" w:rsidRDefault="0059762F" w:rsidP="0059762F">
            <w:pPr>
              <w:jc w:val="center"/>
              <w:rPr>
                <w:b/>
              </w:rPr>
            </w:pPr>
            <w:r>
              <w:t>12 &amp; Under – 50 Backstroke</w:t>
            </w:r>
          </w:p>
        </w:tc>
        <w:tc>
          <w:tcPr>
            <w:tcW w:w="864" w:type="dxa"/>
            <w:tcBorders>
              <w:top w:val="nil"/>
              <w:bottom w:val="nil"/>
              <w:right w:val="single" w:sz="18" w:space="0" w:color="000000"/>
            </w:tcBorders>
            <w:vAlign w:val="center"/>
          </w:tcPr>
          <w:p w14:paraId="64AF7E64" w14:textId="38D689CB" w:rsidR="0059762F" w:rsidRDefault="0059762F" w:rsidP="0059762F">
            <w:pPr>
              <w:jc w:val="center"/>
              <w:rPr>
                <w:b/>
              </w:rPr>
            </w:pPr>
            <w:r>
              <w:t>32</w:t>
            </w:r>
          </w:p>
        </w:tc>
      </w:tr>
      <w:tr w:rsidR="0059762F" w14:paraId="241340E7" w14:textId="77777777" w:rsidTr="00B745D3">
        <w:trPr>
          <w:jc w:val="center"/>
        </w:trPr>
        <w:tc>
          <w:tcPr>
            <w:tcW w:w="863" w:type="dxa"/>
            <w:tcBorders>
              <w:top w:val="nil"/>
              <w:left w:val="single" w:sz="18" w:space="0" w:color="000000"/>
              <w:bottom w:val="nil"/>
            </w:tcBorders>
            <w:vAlign w:val="center"/>
          </w:tcPr>
          <w:p w14:paraId="46BC884F" w14:textId="622A0EF5" w:rsidR="0059762F" w:rsidRDefault="0059762F" w:rsidP="0059762F">
            <w:pPr>
              <w:jc w:val="center"/>
              <w:rPr>
                <w:b/>
              </w:rPr>
            </w:pPr>
            <w:r>
              <w:t>7</w:t>
            </w:r>
          </w:p>
        </w:tc>
        <w:tc>
          <w:tcPr>
            <w:tcW w:w="3600" w:type="dxa"/>
            <w:tcBorders>
              <w:top w:val="nil"/>
              <w:bottom w:val="nil"/>
            </w:tcBorders>
            <w:vAlign w:val="center"/>
          </w:tcPr>
          <w:p w14:paraId="49C61252" w14:textId="3B42C7FD" w:rsidR="0059762F" w:rsidRDefault="0059762F" w:rsidP="0059762F">
            <w:pPr>
              <w:jc w:val="center"/>
              <w:rPr>
                <w:b/>
              </w:rPr>
            </w:pPr>
            <w:r>
              <w:t>13 &amp; Over – 100 Backstroke</w:t>
            </w:r>
          </w:p>
        </w:tc>
        <w:tc>
          <w:tcPr>
            <w:tcW w:w="864" w:type="dxa"/>
            <w:tcBorders>
              <w:top w:val="nil"/>
              <w:bottom w:val="nil"/>
              <w:right w:val="single" w:sz="18" w:space="0" w:color="000000"/>
            </w:tcBorders>
            <w:vAlign w:val="center"/>
          </w:tcPr>
          <w:p w14:paraId="4EB9A28A" w14:textId="4743A080" w:rsidR="0059762F" w:rsidRDefault="0059762F" w:rsidP="0059762F">
            <w:pPr>
              <w:jc w:val="center"/>
              <w:rPr>
                <w:b/>
              </w:rPr>
            </w:pPr>
            <w:r>
              <w:t>8</w:t>
            </w:r>
          </w:p>
        </w:tc>
        <w:tc>
          <w:tcPr>
            <w:tcW w:w="288" w:type="dxa"/>
            <w:tcBorders>
              <w:top w:val="nil"/>
              <w:left w:val="single" w:sz="18" w:space="0" w:color="000000"/>
              <w:bottom w:val="nil"/>
              <w:right w:val="single" w:sz="18" w:space="0" w:color="000000"/>
            </w:tcBorders>
            <w:vAlign w:val="center"/>
          </w:tcPr>
          <w:p w14:paraId="429D5E4D" w14:textId="77777777" w:rsidR="0059762F" w:rsidRDefault="0059762F" w:rsidP="0059762F">
            <w:pPr>
              <w:jc w:val="center"/>
            </w:pPr>
          </w:p>
        </w:tc>
        <w:tc>
          <w:tcPr>
            <w:tcW w:w="864" w:type="dxa"/>
            <w:tcBorders>
              <w:top w:val="nil"/>
              <w:left w:val="single" w:sz="18" w:space="0" w:color="000000"/>
              <w:bottom w:val="nil"/>
            </w:tcBorders>
            <w:vAlign w:val="center"/>
          </w:tcPr>
          <w:p w14:paraId="2A378578" w14:textId="269C6E9B" w:rsidR="0059762F" w:rsidRDefault="0059762F" w:rsidP="0059762F">
            <w:pPr>
              <w:jc w:val="center"/>
              <w:rPr>
                <w:b/>
              </w:rPr>
            </w:pPr>
            <w:r>
              <w:t>33</w:t>
            </w:r>
          </w:p>
        </w:tc>
        <w:tc>
          <w:tcPr>
            <w:tcW w:w="3600" w:type="dxa"/>
            <w:tcBorders>
              <w:top w:val="nil"/>
              <w:bottom w:val="nil"/>
            </w:tcBorders>
            <w:vAlign w:val="center"/>
          </w:tcPr>
          <w:p w14:paraId="2F0809BD" w14:textId="6EDC3137" w:rsidR="0059762F" w:rsidRDefault="0059762F" w:rsidP="0059762F">
            <w:pPr>
              <w:jc w:val="center"/>
              <w:rPr>
                <w:b/>
              </w:rPr>
            </w:pPr>
            <w:r>
              <w:t>13 &amp; Over – 200 Backstroke</w:t>
            </w:r>
          </w:p>
        </w:tc>
        <w:tc>
          <w:tcPr>
            <w:tcW w:w="864" w:type="dxa"/>
            <w:tcBorders>
              <w:top w:val="nil"/>
              <w:bottom w:val="nil"/>
              <w:right w:val="single" w:sz="18" w:space="0" w:color="000000"/>
            </w:tcBorders>
            <w:vAlign w:val="center"/>
          </w:tcPr>
          <w:p w14:paraId="626A5387" w14:textId="1E994639" w:rsidR="0059762F" w:rsidRDefault="0059762F" w:rsidP="0059762F">
            <w:pPr>
              <w:jc w:val="center"/>
              <w:rPr>
                <w:b/>
              </w:rPr>
            </w:pPr>
            <w:r>
              <w:t>34</w:t>
            </w:r>
          </w:p>
        </w:tc>
      </w:tr>
      <w:tr w:rsidR="0059762F" w14:paraId="5EE90648" w14:textId="77777777" w:rsidTr="00B745D3">
        <w:trPr>
          <w:jc w:val="center"/>
        </w:trPr>
        <w:tc>
          <w:tcPr>
            <w:tcW w:w="863" w:type="dxa"/>
            <w:tcBorders>
              <w:top w:val="nil"/>
              <w:left w:val="single" w:sz="18" w:space="0" w:color="000000"/>
              <w:bottom w:val="nil"/>
            </w:tcBorders>
            <w:vAlign w:val="center"/>
          </w:tcPr>
          <w:p w14:paraId="6CCFD98D" w14:textId="028CBB9A" w:rsidR="0059762F" w:rsidRDefault="0059762F" w:rsidP="0059762F">
            <w:pPr>
              <w:jc w:val="center"/>
              <w:rPr>
                <w:b/>
              </w:rPr>
            </w:pPr>
            <w:r>
              <w:t>9</w:t>
            </w:r>
          </w:p>
        </w:tc>
        <w:tc>
          <w:tcPr>
            <w:tcW w:w="3600" w:type="dxa"/>
            <w:tcBorders>
              <w:top w:val="nil"/>
              <w:bottom w:val="nil"/>
            </w:tcBorders>
            <w:vAlign w:val="center"/>
          </w:tcPr>
          <w:p w14:paraId="7CD9D77A" w14:textId="25138562" w:rsidR="0059762F" w:rsidRDefault="0059762F" w:rsidP="0059762F">
            <w:pPr>
              <w:jc w:val="center"/>
              <w:rPr>
                <w:b/>
              </w:rPr>
            </w:pPr>
            <w:r>
              <w:t>12 &amp; Under – 50 Breaststroke</w:t>
            </w:r>
          </w:p>
        </w:tc>
        <w:tc>
          <w:tcPr>
            <w:tcW w:w="864" w:type="dxa"/>
            <w:tcBorders>
              <w:top w:val="nil"/>
              <w:bottom w:val="nil"/>
              <w:right w:val="single" w:sz="18" w:space="0" w:color="000000"/>
            </w:tcBorders>
            <w:vAlign w:val="center"/>
          </w:tcPr>
          <w:p w14:paraId="4C2C5AD5" w14:textId="087134EE" w:rsidR="0059762F" w:rsidRDefault="0059762F" w:rsidP="0059762F">
            <w:pPr>
              <w:jc w:val="center"/>
              <w:rPr>
                <w:b/>
              </w:rPr>
            </w:pPr>
            <w:r>
              <w:t>10</w:t>
            </w:r>
          </w:p>
        </w:tc>
        <w:tc>
          <w:tcPr>
            <w:tcW w:w="288" w:type="dxa"/>
            <w:tcBorders>
              <w:top w:val="nil"/>
              <w:left w:val="single" w:sz="18" w:space="0" w:color="000000"/>
              <w:bottom w:val="nil"/>
              <w:right w:val="single" w:sz="18" w:space="0" w:color="000000"/>
            </w:tcBorders>
            <w:vAlign w:val="center"/>
          </w:tcPr>
          <w:p w14:paraId="5CA56C6D" w14:textId="77777777" w:rsidR="0059762F" w:rsidRDefault="0059762F" w:rsidP="0059762F">
            <w:pPr>
              <w:jc w:val="center"/>
            </w:pPr>
          </w:p>
        </w:tc>
        <w:tc>
          <w:tcPr>
            <w:tcW w:w="864" w:type="dxa"/>
            <w:tcBorders>
              <w:top w:val="nil"/>
              <w:left w:val="single" w:sz="18" w:space="0" w:color="000000"/>
              <w:bottom w:val="nil"/>
            </w:tcBorders>
            <w:vAlign w:val="center"/>
          </w:tcPr>
          <w:p w14:paraId="513D83A3" w14:textId="2F0949B0" w:rsidR="0059762F" w:rsidRDefault="0059762F" w:rsidP="0059762F">
            <w:pPr>
              <w:jc w:val="center"/>
              <w:rPr>
                <w:b/>
              </w:rPr>
            </w:pPr>
            <w:r>
              <w:t>35</w:t>
            </w:r>
          </w:p>
        </w:tc>
        <w:tc>
          <w:tcPr>
            <w:tcW w:w="3600" w:type="dxa"/>
            <w:tcBorders>
              <w:top w:val="nil"/>
              <w:bottom w:val="nil"/>
            </w:tcBorders>
            <w:vAlign w:val="center"/>
          </w:tcPr>
          <w:p w14:paraId="3FEFEF96" w14:textId="5E60A4CA" w:rsidR="0059762F" w:rsidRDefault="0059762F" w:rsidP="0059762F">
            <w:pPr>
              <w:jc w:val="center"/>
              <w:rPr>
                <w:b/>
              </w:rPr>
            </w:pPr>
            <w:r>
              <w:t>12 &amp; Under – 100 Breaststroke</w:t>
            </w:r>
          </w:p>
        </w:tc>
        <w:tc>
          <w:tcPr>
            <w:tcW w:w="864" w:type="dxa"/>
            <w:tcBorders>
              <w:top w:val="nil"/>
              <w:bottom w:val="nil"/>
              <w:right w:val="single" w:sz="18" w:space="0" w:color="000000"/>
            </w:tcBorders>
            <w:vAlign w:val="center"/>
          </w:tcPr>
          <w:p w14:paraId="72C7327E" w14:textId="01D75AD2" w:rsidR="0059762F" w:rsidRDefault="0059762F" w:rsidP="0059762F">
            <w:pPr>
              <w:jc w:val="center"/>
              <w:rPr>
                <w:b/>
              </w:rPr>
            </w:pPr>
            <w:r>
              <w:t>36</w:t>
            </w:r>
          </w:p>
        </w:tc>
      </w:tr>
      <w:tr w:rsidR="0059762F" w14:paraId="47F83533" w14:textId="77777777" w:rsidTr="00B745D3">
        <w:trPr>
          <w:jc w:val="center"/>
        </w:trPr>
        <w:tc>
          <w:tcPr>
            <w:tcW w:w="863" w:type="dxa"/>
            <w:tcBorders>
              <w:top w:val="nil"/>
              <w:left w:val="single" w:sz="18" w:space="0" w:color="000000"/>
              <w:bottom w:val="nil"/>
            </w:tcBorders>
            <w:vAlign w:val="center"/>
          </w:tcPr>
          <w:p w14:paraId="1EDAD12E" w14:textId="6C05BA51" w:rsidR="0059762F" w:rsidRDefault="0059762F" w:rsidP="0059762F">
            <w:pPr>
              <w:jc w:val="center"/>
              <w:rPr>
                <w:b/>
              </w:rPr>
            </w:pPr>
            <w:r>
              <w:t>11</w:t>
            </w:r>
          </w:p>
        </w:tc>
        <w:tc>
          <w:tcPr>
            <w:tcW w:w="3600" w:type="dxa"/>
            <w:tcBorders>
              <w:top w:val="nil"/>
              <w:bottom w:val="nil"/>
            </w:tcBorders>
            <w:vAlign w:val="center"/>
          </w:tcPr>
          <w:p w14:paraId="4B979DEA" w14:textId="1C48B461" w:rsidR="0059762F" w:rsidRDefault="0059762F" w:rsidP="0059762F">
            <w:pPr>
              <w:jc w:val="center"/>
              <w:rPr>
                <w:b/>
              </w:rPr>
            </w:pPr>
            <w:r>
              <w:t>13 &amp; Over – 200 Breaststroke</w:t>
            </w:r>
          </w:p>
        </w:tc>
        <w:tc>
          <w:tcPr>
            <w:tcW w:w="864" w:type="dxa"/>
            <w:tcBorders>
              <w:top w:val="nil"/>
              <w:bottom w:val="nil"/>
              <w:right w:val="single" w:sz="18" w:space="0" w:color="000000"/>
            </w:tcBorders>
            <w:vAlign w:val="center"/>
          </w:tcPr>
          <w:p w14:paraId="1291E96F" w14:textId="7A084D8C" w:rsidR="0059762F" w:rsidRDefault="0059762F" w:rsidP="0059762F">
            <w:pPr>
              <w:jc w:val="center"/>
              <w:rPr>
                <w:b/>
              </w:rPr>
            </w:pPr>
            <w:r>
              <w:t>12</w:t>
            </w:r>
          </w:p>
        </w:tc>
        <w:tc>
          <w:tcPr>
            <w:tcW w:w="288" w:type="dxa"/>
            <w:tcBorders>
              <w:top w:val="nil"/>
              <w:left w:val="single" w:sz="18" w:space="0" w:color="000000"/>
              <w:bottom w:val="nil"/>
              <w:right w:val="single" w:sz="18" w:space="0" w:color="000000"/>
            </w:tcBorders>
            <w:vAlign w:val="center"/>
          </w:tcPr>
          <w:p w14:paraId="02B50F7C" w14:textId="77777777" w:rsidR="0059762F" w:rsidRDefault="0059762F" w:rsidP="0059762F">
            <w:pPr>
              <w:jc w:val="center"/>
            </w:pPr>
          </w:p>
        </w:tc>
        <w:tc>
          <w:tcPr>
            <w:tcW w:w="864" w:type="dxa"/>
            <w:tcBorders>
              <w:top w:val="nil"/>
              <w:left w:val="single" w:sz="18" w:space="0" w:color="000000"/>
              <w:bottom w:val="nil"/>
            </w:tcBorders>
            <w:vAlign w:val="center"/>
          </w:tcPr>
          <w:p w14:paraId="771FB873" w14:textId="0B716592" w:rsidR="0059762F" w:rsidRDefault="0059762F" w:rsidP="0059762F">
            <w:pPr>
              <w:jc w:val="center"/>
              <w:rPr>
                <w:b/>
              </w:rPr>
            </w:pPr>
            <w:r>
              <w:t>37</w:t>
            </w:r>
          </w:p>
        </w:tc>
        <w:tc>
          <w:tcPr>
            <w:tcW w:w="3600" w:type="dxa"/>
            <w:tcBorders>
              <w:top w:val="nil"/>
              <w:bottom w:val="nil"/>
            </w:tcBorders>
            <w:vAlign w:val="center"/>
          </w:tcPr>
          <w:p w14:paraId="16F3FAA9" w14:textId="0BC77F20" w:rsidR="0059762F" w:rsidRDefault="0059762F" w:rsidP="0059762F">
            <w:pPr>
              <w:jc w:val="center"/>
              <w:rPr>
                <w:b/>
              </w:rPr>
            </w:pPr>
            <w:r>
              <w:t>13 &amp; Over – 100 Breaststroke</w:t>
            </w:r>
          </w:p>
        </w:tc>
        <w:tc>
          <w:tcPr>
            <w:tcW w:w="864" w:type="dxa"/>
            <w:tcBorders>
              <w:top w:val="nil"/>
              <w:bottom w:val="nil"/>
              <w:right w:val="single" w:sz="18" w:space="0" w:color="000000"/>
            </w:tcBorders>
            <w:vAlign w:val="center"/>
          </w:tcPr>
          <w:p w14:paraId="28E3D893" w14:textId="1C760D05" w:rsidR="0059762F" w:rsidRDefault="0059762F" w:rsidP="0059762F">
            <w:pPr>
              <w:jc w:val="center"/>
              <w:rPr>
                <w:b/>
              </w:rPr>
            </w:pPr>
            <w:r>
              <w:t>38</w:t>
            </w:r>
          </w:p>
        </w:tc>
      </w:tr>
      <w:tr w:rsidR="0059762F" w14:paraId="3096F4B5" w14:textId="77777777" w:rsidTr="00B745D3">
        <w:trPr>
          <w:jc w:val="center"/>
        </w:trPr>
        <w:tc>
          <w:tcPr>
            <w:tcW w:w="863" w:type="dxa"/>
            <w:tcBorders>
              <w:top w:val="nil"/>
              <w:left w:val="single" w:sz="18" w:space="0" w:color="000000"/>
              <w:bottom w:val="nil"/>
            </w:tcBorders>
            <w:vAlign w:val="center"/>
          </w:tcPr>
          <w:p w14:paraId="78C00190" w14:textId="77777777" w:rsidR="0059762F" w:rsidRDefault="0059762F" w:rsidP="0059762F">
            <w:pPr>
              <w:jc w:val="center"/>
            </w:pPr>
            <w:r>
              <w:t>13</w:t>
            </w:r>
          </w:p>
        </w:tc>
        <w:tc>
          <w:tcPr>
            <w:tcW w:w="3600" w:type="dxa"/>
            <w:tcBorders>
              <w:top w:val="nil"/>
              <w:bottom w:val="nil"/>
            </w:tcBorders>
            <w:vAlign w:val="center"/>
          </w:tcPr>
          <w:p w14:paraId="7908EFB7" w14:textId="20EBF147" w:rsidR="0059762F" w:rsidRDefault="0059762F" w:rsidP="0059762F">
            <w:pPr>
              <w:jc w:val="center"/>
            </w:pPr>
            <w:r>
              <w:t>12 &amp; Under – 100 Butterfly</w:t>
            </w:r>
          </w:p>
        </w:tc>
        <w:tc>
          <w:tcPr>
            <w:tcW w:w="864" w:type="dxa"/>
            <w:tcBorders>
              <w:top w:val="nil"/>
              <w:bottom w:val="nil"/>
              <w:right w:val="single" w:sz="18" w:space="0" w:color="000000"/>
            </w:tcBorders>
            <w:vAlign w:val="center"/>
          </w:tcPr>
          <w:p w14:paraId="66E129CD" w14:textId="77777777" w:rsidR="0059762F" w:rsidRDefault="0059762F" w:rsidP="0059762F">
            <w:pPr>
              <w:jc w:val="center"/>
            </w:pPr>
            <w:r>
              <w:t>14</w:t>
            </w:r>
          </w:p>
        </w:tc>
        <w:tc>
          <w:tcPr>
            <w:tcW w:w="288" w:type="dxa"/>
            <w:tcBorders>
              <w:top w:val="nil"/>
              <w:left w:val="single" w:sz="18" w:space="0" w:color="000000"/>
              <w:bottom w:val="nil"/>
              <w:right w:val="single" w:sz="18" w:space="0" w:color="000000"/>
            </w:tcBorders>
            <w:vAlign w:val="center"/>
          </w:tcPr>
          <w:p w14:paraId="670D9415" w14:textId="77777777" w:rsidR="0059762F" w:rsidRDefault="0059762F" w:rsidP="0059762F">
            <w:pPr>
              <w:jc w:val="center"/>
            </w:pPr>
          </w:p>
        </w:tc>
        <w:tc>
          <w:tcPr>
            <w:tcW w:w="864" w:type="dxa"/>
            <w:tcBorders>
              <w:top w:val="nil"/>
              <w:left w:val="single" w:sz="18" w:space="0" w:color="000000"/>
              <w:bottom w:val="nil"/>
            </w:tcBorders>
            <w:vAlign w:val="center"/>
          </w:tcPr>
          <w:p w14:paraId="0EF6D814" w14:textId="29301462" w:rsidR="0059762F" w:rsidRDefault="0059762F" w:rsidP="0059762F">
            <w:pPr>
              <w:jc w:val="center"/>
            </w:pPr>
            <w:r>
              <w:t>39</w:t>
            </w:r>
          </w:p>
        </w:tc>
        <w:tc>
          <w:tcPr>
            <w:tcW w:w="3600" w:type="dxa"/>
            <w:tcBorders>
              <w:top w:val="nil"/>
              <w:bottom w:val="nil"/>
            </w:tcBorders>
            <w:vAlign w:val="center"/>
          </w:tcPr>
          <w:p w14:paraId="2ECC20B4" w14:textId="5B4F3145" w:rsidR="0059762F" w:rsidRDefault="0059762F" w:rsidP="0059762F">
            <w:pPr>
              <w:jc w:val="center"/>
            </w:pPr>
            <w:r>
              <w:t>12 &amp; Under – 50 Butterfly</w:t>
            </w:r>
          </w:p>
        </w:tc>
        <w:tc>
          <w:tcPr>
            <w:tcW w:w="864" w:type="dxa"/>
            <w:tcBorders>
              <w:top w:val="nil"/>
              <w:bottom w:val="nil"/>
              <w:right w:val="single" w:sz="18" w:space="0" w:color="000000"/>
            </w:tcBorders>
            <w:vAlign w:val="center"/>
          </w:tcPr>
          <w:p w14:paraId="680F5E06" w14:textId="2421CAB8" w:rsidR="0059762F" w:rsidRDefault="0059762F" w:rsidP="0059762F">
            <w:pPr>
              <w:jc w:val="center"/>
            </w:pPr>
            <w:r>
              <w:t>40</w:t>
            </w:r>
          </w:p>
        </w:tc>
      </w:tr>
      <w:tr w:rsidR="0059762F" w14:paraId="08E295F2" w14:textId="77777777" w:rsidTr="00B745D3">
        <w:trPr>
          <w:jc w:val="center"/>
        </w:trPr>
        <w:tc>
          <w:tcPr>
            <w:tcW w:w="863" w:type="dxa"/>
            <w:tcBorders>
              <w:top w:val="nil"/>
              <w:left w:val="single" w:sz="18" w:space="0" w:color="000000"/>
              <w:bottom w:val="nil"/>
            </w:tcBorders>
            <w:vAlign w:val="center"/>
          </w:tcPr>
          <w:p w14:paraId="2A368624" w14:textId="77777777" w:rsidR="0059762F" w:rsidRDefault="0059762F" w:rsidP="0059762F">
            <w:pPr>
              <w:jc w:val="center"/>
            </w:pPr>
            <w:r>
              <w:t>15</w:t>
            </w:r>
          </w:p>
        </w:tc>
        <w:tc>
          <w:tcPr>
            <w:tcW w:w="3600" w:type="dxa"/>
            <w:tcBorders>
              <w:top w:val="nil"/>
              <w:bottom w:val="nil"/>
            </w:tcBorders>
            <w:vAlign w:val="center"/>
          </w:tcPr>
          <w:p w14:paraId="08C4EA60" w14:textId="218D6FE4" w:rsidR="0059762F" w:rsidRDefault="0059762F" w:rsidP="0059762F">
            <w:pPr>
              <w:jc w:val="center"/>
            </w:pPr>
            <w:r>
              <w:t>13 &amp; Over – 100 Butterfly</w:t>
            </w:r>
          </w:p>
        </w:tc>
        <w:tc>
          <w:tcPr>
            <w:tcW w:w="864" w:type="dxa"/>
            <w:tcBorders>
              <w:top w:val="nil"/>
              <w:bottom w:val="nil"/>
              <w:right w:val="single" w:sz="18" w:space="0" w:color="000000"/>
            </w:tcBorders>
            <w:vAlign w:val="center"/>
          </w:tcPr>
          <w:p w14:paraId="05600972" w14:textId="77777777" w:rsidR="0059762F" w:rsidRDefault="0059762F" w:rsidP="0059762F">
            <w:pPr>
              <w:jc w:val="center"/>
            </w:pPr>
            <w:r>
              <w:t>16</w:t>
            </w:r>
          </w:p>
        </w:tc>
        <w:tc>
          <w:tcPr>
            <w:tcW w:w="288" w:type="dxa"/>
            <w:tcBorders>
              <w:top w:val="nil"/>
              <w:left w:val="single" w:sz="18" w:space="0" w:color="000000"/>
              <w:bottom w:val="nil"/>
              <w:right w:val="single" w:sz="18" w:space="0" w:color="000000"/>
            </w:tcBorders>
            <w:vAlign w:val="center"/>
          </w:tcPr>
          <w:p w14:paraId="5057001A" w14:textId="77777777" w:rsidR="0059762F" w:rsidRDefault="0059762F" w:rsidP="0059762F">
            <w:pPr>
              <w:jc w:val="center"/>
            </w:pPr>
          </w:p>
        </w:tc>
        <w:tc>
          <w:tcPr>
            <w:tcW w:w="864" w:type="dxa"/>
            <w:tcBorders>
              <w:top w:val="nil"/>
              <w:left w:val="single" w:sz="18" w:space="0" w:color="000000"/>
              <w:bottom w:val="nil"/>
            </w:tcBorders>
            <w:vAlign w:val="center"/>
          </w:tcPr>
          <w:p w14:paraId="34ABCD4C" w14:textId="49299A0E" w:rsidR="0059762F" w:rsidRDefault="0059762F" w:rsidP="0059762F">
            <w:pPr>
              <w:jc w:val="center"/>
            </w:pPr>
            <w:r>
              <w:t>41</w:t>
            </w:r>
          </w:p>
        </w:tc>
        <w:tc>
          <w:tcPr>
            <w:tcW w:w="3600" w:type="dxa"/>
            <w:tcBorders>
              <w:top w:val="nil"/>
              <w:bottom w:val="nil"/>
            </w:tcBorders>
            <w:vAlign w:val="center"/>
          </w:tcPr>
          <w:p w14:paraId="3DEFAD02" w14:textId="34BAFEA1" w:rsidR="0059762F" w:rsidRDefault="0059762F" w:rsidP="0059762F">
            <w:pPr>
              <w:jc w:val="center"/>
            </w:pPr>
            <w:r>
              <w:t>13 &amp; Over – 200 Butterfly</w:t>
            </w:r>
          </w:p>
        </w:tc>
        <w:tc>
          <w:tcPr>
            <w:tcW w:w="864" w:type="dxa"/>
            <w:tcBorders>
              <w:top w:val="nil"/>
              <w:bottom w:val="nil"/>
              <w:right w:val="single" w:sz="18" w:space="0" w:color="000000"/>
            </w:tcBorders>
            <w:vAlign w:val="center"/>
          </w:tcPr>
          <w:p w14:paraId="2ECCFBBF" w14:textId="7B2C936C" w:rsidR="0059762F" w:rsidRDefault="0059762F" w:rsidP="0059762F">
            <w:pPr>
              <w:jc w:val="center"/>
            </w:pPr>
            <w:r>
              <w:t>42</w:t>
            </w:r>
          </w:p>
        </w:tc>
      </w:tr>
      <w:tr w:rsidR="0059762F" w14:paraId="548CBD23" w14:textId="77777777" w:rsidTr="00A72626">
        <w:trPr>
          <w:trHeight w:val="80"/>
          <w:jc w:val="center"/>
        </w:trPr>
        <w:tc>
          <w:tcPr>
            <w:tcW w:w="863" w:type="dxa"/>
            <w:tcBorders>
              <w:top w:val="nil"/>
              <w:left w:val="single" w:sz="18" w:space="0" w:color="000000"/>
              <w:bottom w:val="nil"/>
            </w:tcBorders>
            <w:vAlign w:val="center"/>
          </w:tcPr>
          <w:p w14:paraId="779F2A4B" w14:textId="77777777" w:rsidR="0059762F" w:rsidRDefault="0059762F" w:rsidP="0059762F">
            <w:pPr>
              <w:jc w:val="center"/>
            </w:pPr>
            <w:r>
              <w:t>17</w:t>
            </w:r>
          </w:p>
        </w:tc>
        <w:tc>
          <w:tcPr>
            <w:tcW w:w="3600" w:type="dxa"/>
            <w:tcBorders>
              <w:top w:val="nil"/>
              <w:bottom w:val="nil"/>
            </w:tcBorders>
            <w:vAlign w:val="center"/>
          </w:tcPr>
          <w:p w14:paraId="30268718" w14:textId="2238FE5E" w:rsidR="0059762F" w:rsidRDefault="0059762F" w:rsidP="0059762F">
            <w:pPr>
              <w:jc w:val="center"/>
            </w:pPr>
            <w:r>
              <w:t>12 &amp; Under – 200 Individual Medley</w:t>
            </w:r>
          </w:p>
        </w:tc>
        <w:tc>
          <w:tcPr>
            <w:tcW w:w="864" w:type="dxa"/>
            <w:tcBorders>
              <w:top w:val="nil"/>
              <w:bottom w:val="nil"/>
              <w:right w:val="single" w:sz="18" w:space="0" w:color="000000"/>
            </w:tcBorders>
            <w:vAlign w:val="center"/>
          </w:tcPr>
          <w:p w14:paraId="51196355" w14:textId="77777777" w:rsidR="0059762F" w:rsidRDefault="0059762F" w:rsidP="0059762F">
            <w:pPr>
              <w:jc w:val="center"/>
            </w:pPr>
            <w:r>
              <w:t>18</w:t>
            </w:r>
          </w:p>
        </w:tc>
        <w:tc>
          <w:tcPr>
            <w:tcW w:w="288" w:type="dxa"/>
            <w:tcBorders>
              <w:top w:val="nil"/>
              <w:left w:val="single" w:sz="18" w:space="0" w:color="000000"/>
              <w:bottom w:val="nil"/>
              <w:right w:val="single" w:sz="18" w:space="0" w:color="000000"/>
            </w:tcBorders>
            <w:vAlign w:val="center"/>
          </w:tcPr>
          <w:p w14:paraId="560495E2" w14:textId="77777777" w:rsidR="0059762F" w:rsidRDefault="0059762F" w:rsidP="0059762F">
            <w:pPr>
              <w:jc w:val="center"/>
            </w:pPr>
          </w:p>
        </w:tc>
        <w:tc>
          <w:tcPr>
            <w:tcW w:w="864" w:type="dxa"/>
            <w:tcBorders>
              <w:top w:val="nil"/>
              <w:left w:val="single" w:sz="18" w:space="0" w:color="000000"/>
              <w:bottom w:val="nil"/>
            </w:tcBorders>
            <w:vAlign w:val="center"/>
          </w:tcPr>
          <w:p w14:paraId="08F6EF6C" w14:textId="3500341E" w:rsidR="0059762F" w:rsidRDefault="0059762F" w:rsidP="0059762F">
            <w:pPr>
              <w:jc w:val="center"/>
            </w:pPr>
            <w:r>
              <w:t>43</w:t>
            </w:r>
          </w:p>
        </w:tc>
        <w:tc>
          <w:tcPr>
            <w:tcW w:w="3600" w:type="dxa"/>
            <w:tcBorders>
              <w:top w:val="nil"/>
              <w:bottom w:val="nil"/>
            </w:tcBorders>
            <w:vAlign w:val="center"/>
          </w:tcPr>
          <w:p w14:paraId="044BC06E" w14:textId="7CFB9F76" w:rsidR="0059762F" w:rsidRDefault="0059762F" w:rsidP="0059762F">
            <w:pPr>
              <w:jc w:val="center"/>
            </w:pPr>
            <w:r>
              <w:t>12 &amp; Under – 200 Freestyle</w:t>
            </w:r>
          </w:p>
        </w:tc>
        <w:tc>
          <w:tcPr>
            <w:tcW w:w="864" w:type="dxa"/>
            <w:tcBorders>
              <w:top w:val="nil"/>
              <w:bottom w:val="nil"/>
              <w:right w:val="single" w:sz="18" w:space="0" w:color="000000"/>
            </w:tcBorders>
            <w:vAlign w:val="center"/>
          </w:tcPr>
          <w:p w14:paraId="6921E64B" w14:textId="134F6E6C" w:rsidR="0059762F" w:rsidRDefault="0059762F" w:rsidP="0059762F">
            <w:pPr>
              <w:jc w:val="center"/>
            </w:pPr>
            <w:r>
              <w:t>44</w:t>
            </w:r>
          </w:p>
        </w:tc>
      </w:tr>
      <w:tr w:rsidR="0059762F" w14:paraId="678F039A" w14:textId="77777777" w:rsidTr="00B745D3">
        <w:trPr>
          <w:jc w:val="center"/>
        </w:trPr>
        <w:tc>
          <w:tcPr>
            <w:tcW w:w="863" w:type="dxa"/>
            <w:tcBorders>
              <w:top w:val="nil"/>
              <w:left w:val="single" w:sz="18" w:space="0" w:color="000000"/>
              <w:bottom w:val="nil"/>
            </w:tcBorders>
            <w:vAlign w:val="center"/>
          </w:tcPr>
          <w:p w14:paraId="3640C527" w14:textId="77777777" w:rsidR="0059762F" w:rsidRDefault="0059762F" w:rsidP="0059762F">
            <w:pPr>
              <w:jc w:val="center"/>
            </w:pPr>
            <w:r>
              <w:t>19</w:t>
            </w:r>
          </w:p>
        </w:tc>
        <w:tc>
          <w:tcPr>
            <w:tcW w:w="3600" w:type="dxa"/>
            <w:tcBorders>
              <w:top w:val="nil"/>
              <w:bottom w:val="nil"/>
            </w:tcBorders>
            <w:vAlign w:val="center"/>
          </w:tcPr>
          <w:p w14:paraId="6DD8300C" w14:textId="3D6A4B78" w:rsidR="0059762F" w:rsidRDefault="0059762F" w:rsidP="0059762F">
            <w:pPr>
              <w:jc w:val="center"/>
            </w:pPr>
            <w:r>
              <w:t>13 &amp; Over – 200 Individual Medley</w:t>
            </w:r>
          </w:p>
        </w:tc>
        <w:tc>
          <w:tcPr>
            <w:tcW w:w="864" w:type="dxa"/>
            <w:tcBorders>
              <w:top w:val="nil"/>
              <w:bottom w:val="nil"/>
              <w:right w:val="single" w:sz="18" w:space="0" w:color="000000"/>
            </w:tcBorders>
            <w:vAlign w:val="center"/>
          </w:tcPr>
          <w:p w14:paraId="19B8361F" w14:textId="77777777" w:rsidR="0059762F" w:rsidRDefault="0059762F" w:rsidP="0059762F">
            <w:pPr>
              <w:jc w:val="center"/>
            </w:pPr>
            <w:r>
              <w:t>20</w:t>
            </w:r>
          </w:p>
        </w:tc>
        <w:tc>
          <w:tcPr>
            <w:tcW w:w="288" w:type="dxa"/>
            <w:tcBorders>
              <w:top w:val="nil"/>
              <w:left w:val="single" w:sz="18" w:space="0" w:color="000000"/>
              <w:bottom w:val="nil"/>
              <w:right w:val="single" w:sz="18" w:space="0" w:color="000000"/>
            </w:tcBorders>
            <w:vAlign w:val="center"/>
          </w:tcPr>
          <w:p w14:paraId="4B00FD2E" w14:textId="77777777" w:rsidR="0059762F" w:rsidRDefault="0059762F" w:rsidP="0059762F">
            <w:pPr>
              <w:jc w:val="center"/>
            </w:pPr>
          </w:p>
        </w:tc>
        <w:tc>
          <w:tcPr>
            <w:tcW w:w="864" w:type="dxa"/>
            <w:tcBorders>
              <w:top w:val="nil"/>
              <w:left w:val="single" w:sz="18" w:space="0" w:color="000000"/>
              <w:bottom w:val="nil"/>
            </w:tcBorders>
            <w:vAlign w:val="center"/>
          </w:tcPr>
          <w:p w14:paraId="7FFDB735" w14:textId="10ABCC03" w:rsidR="0059762F" w:rsidRDefault="0059762F" w:rsidP="0059762F">
            <w:pPr>
              <w:jc w:val="center"/>
            </w:pPr>
            <w:r>
              <w:t>45</w:t>
            </w:r>
          </w:p>
        </w:tc>
        <w:tc>
          <w:tcPr>
            <w:tcW w:w="3600" w:type="dxa"/>
            <w:tcBorders>
              <w:top w:val="nil"/>
              <w:bottom w:val="nil"/>
            </w:tcBorders>
            <w:vAlign w:val="center"/>
          </w:tcPr>
          <w:p w14:paraId="436A62DE" w14:textId="579F3870" w:rsidR="0059762F" w:rsidRDefault="0059762F" w:rsidP="0059762F">
            <w:pPr>
              <w:jc w:val="center"/>
            </w:pPr>
            <w:r>
              <w:t>13 &amp; Over – 200 Freestyle</w:t>
            </w:r>
          </w:p>
        </w:tc>
        <w:tc>
          <w:tcPr>
            <w:tcW w:w="864" w:type="dxa"/>
            <w:tcBorders>
              <w:top w:val="nil"/>
              <w:bottom w:val="nil"/>
              <w:right w:val="single" w:sz="18" w:space="0" w:color="000000"/>
            </w:tcBorders>
            <w:vAlign w:val="center"/>
          </w:tcPr>
          <w:p w14:paraId="635FA6CD" w14:textId="2043B315" w:rsidR="0059762F" w:rsidRDefault="0059762F" w:rsidP="0059762F">
            <w:pPr>
              <w:jc w:val="center"/>
            </w:pPr>
            <w:r>
              <w:t>46</w:t>
            </w:r>
          </w:p>
        </w:tc>
      </w:tr>
      <w:tr w:rsidR="0059762F" w14:paraId="2184F8E3" w14:textId="77777777" w:rsidTr="00B745D3">
        <w:trPr>
          <w:jc w:val="center"/>
        </w:trPr>
        <w:tc>
          <w:tcPr>
            <w:tcW w:w="863" w:type="dxa"/>
            <w:tcBorders>
              <w:top w:val="nil"/>
              <w:left w:val="single" w:sz="18" w:space="0" w:color="000000"/>
              <w:bottom w:val="nil"/>
            </w:tcBorders>
            <w:vAlign w:val="center"/>
          </w:tcPr>
          <w:p w14:paraId="748A11D2" w14:textId="77777777" w:rsidR="0059762F" w:rsidRDefault="0059762F" w:rsidP="0059762F">
            <w:pPr>
              <w:jc w:val="center"/>
            </w:pPr>
            <w:r>
              <w:t>21</w:t>
            </w:r>
          </w:p>
        </w:tc>
        <w:tc>
          <w:tcPr>
            <w:tcW w:w="3600" w:type="dxa"/>
            <w:tcBorders>
              <w:top w:val="nil"/>
              <w:bottom w:val="nil"/>
            </w:tcBorders>
            <w:vAlign w:val="center"/>
          </w:tcPr>
          <w:p w14:paraId="6FDA8E30" w14:textId="5C752F2A" w:rsidR="0059762F" w:rsidRDefault="0059762F" w:rsidP="0059762F">
            <w:pPr>
              <w:jc w:val="center"/>
            </w:pPr>
            <w:r>
              <w:t>12 &amp; Under – 200 Medley Relay</w:t>
            </w:r>
          </w:p>
        </w:tc>
        <w:tc>
          <w:tcPr>
            <w:tcW w:w="864" w:type="dxa"/>
            <w:tcBorders>
              <w:top w:val="nil"/>
              <w:bottom w:val="nil"/>
              <w:right w:val="single" w:sz="18" w:space="0" w:color="000000"/>
            </w:tcBorders>
            <w:vAlign w:val="center"/>
          </w:tcPr>
          <w:p w14:paraId="2E8DACAB" w14:textId="77777777" w:rsidR="0059762F" w:rsidRDefault="0059762F" w:rsidP="0059762F">
            <w:pPr>
              <w:jc w:val="center"/>
            </w:pPr>
            <w:r>
              <w:t>22</w:t>
            </w:r>
          </w:p>
        </w:tc>
        <w:tc>
          <w:tcPr>
            <w:tcW w:w="288" w:type="dxa"/>
            <w:tcBorders>
              <w:top w:val="nil"/>
              <w:left w:val="single" w:sz="18" w:space="0" w:color="000000"/>
              <w:bottom w:val="nil"/>
              <w:right w:val="single" w:sz="18" w:space="0" w:color="000000"/>
            </w:tcBorders>
            <w:vAlign w:val="center"/>
          </w:tcPr>
          <w:p w14:paraId="0C25DEE3" w14:textId="77777777" w:rsidR="0059762F" w:rsidRDefault="0059762F" w:rsidP="0059762F">
            <w:pPr>
              <w:jc w:val="center"/>
            </w:pPr>
          </w:p>
        </w:tc>
        <w:tc>
          <w:tcPr>
            <w:tcW w:w="864" w:type="dxa"/>
            <w:tcBorders>
              <w:top w:val="nil"/>
              <w:left w:val="single" w:sz="18" w:space="0" w:color="000000"/>
              <w:bottom w:val="nil"/>
            </w:tcBorders>
            <w:vAlign w:val="center"/>
          </w:tcPr>
          <w:p w14:paraId="23E457E0" w14:textId="02EA07E7" w:rsidR="0059762F" w:rsidRDefault="0059762F" w:rsidP="0059762F">
            <w:pPr>
              <w:jc w:val="center"/>
            </w:pPr>
            <w:r>
              <w:t>47</w:t>
            </w:r>
          </w:p>
        </w:tc>
        <w:tc>
          <w:tcPr>
            <w:tcW w:w="3600" w:type="dxa"/>
            <w:tcBorders>
              <w:top w:val="nil"/>
              <w:bottom w:val="nil"/>
            </w:tcBorders>
            <w:vAlign w:val="center"/>
          </w:tcPr>
          <w:p w14:paraId="0A0BE2B4" w14:textId="1972AC56" w:rsidR="0059762F" w:rsidRDefault="0059762F" w:rsidP="0059762F">
            <w:pPr>
              <w:jc w:val="center"/>
            </w:pPr>
            <w:r>
              <w:t>12 &amp; Under – 200 Freestyle Relay</w:t>
            </w:r>
          </w:p>
        </w:tc>
        <w:tc>
          <w:tcPr>
            <w:tcW w:w="864" w:type="dxa"/>
            <w:tcBorders>
              <w:top w:val="nil"/>
              <w:bottom w:val="nil"/>
              <w:right w:val="single" w:sz="18" w:space="0" w:color="000000"/>
            </w:tcBorders>
            <w:vAlign w:val="center"/>
          </w:tcPr>
          <w:p w14:paraId="0504BAF5" w14:textId="2826342C" w:rsidR="0059762F" w:rsidRDefault="0059762F" w:rsidP="0059762F">
            <w:pPr>
              <w:jc w:val="center"/>
            </w:pPr>
            <w:r>
              <w:t>48</w:t>
            </w:r>
          </w:p>
        </w:tc>
      </w:tr>
      <w:tr w:rsidR="0059762F" w14:paraId="520D3F7C" w14:textId="77777777" w:rsidTr="00B745D3">
        <w:trPr>
          <w:jc w:val="center"/>
        </w:trPr>
        <w:tc>
          <w:tcPr>
            <w:tcW w:w="863" w:type="dxa"/>
            <w:tcBorders>
              <w:top w:val="nil"/>
              <w:left w:val="single" w:sz="18" w:space="0" w:color="000000"/>
              <w:bottom w:val="nil"/>
            </w:tcBorders>
            <w:vAlign w:val="center"/>
          </w:tcPr>
          <w:p w14:paraId="054CD291" w14:textId="77777777" w:rsidR="0059762F" w:rsidRDefault="0059762F" w:rsidP="0059762F">
            <w:pPr>
              <w:jc w:val="center"/>
            </w:pPr>
            <w:r>
              <w:t>23</w:t>
            </w:r>
          </w:p>
        </w:tc>
        <w:tc>
          <w:tcPr>
            <w:tcW w:w="3600" w:type="dxa"/>
            <w:tcBorders>
              <w:top w:val="nil"/>
              <w:bottom w:val="nil"/>
            </w:tcBorders>
            <w:vAlign w:val="center"/>
          </w:tcPr>
          <w:p w14:paraId="6F36BDB2" w14:textId="74EED86C" w:rsidR="0059762F" w:rsidRDefault="0059762F" w:rsidP="0059762F">
            <w:pPr>
              <w:jc w:val="center"/>
            </w:pPr>
            <w:r>
              <w:t>13 &amp; Over – 400 Medley Relay</w:t>
            </w:r>
          </w:p>
        </w:tc>
        <w:tc>
          <w:tcPr>
            <w:tcW w:w="864" w:type="dxa"/>
            <w:tcBorders>
              <w:top w:val="nil"/>
              <w:bottom w:val="nil"/>
              <w:right w:val="single" w:sz="18" w:space="0" w:color="000000"/>
            </w:tcBorders>
            <w:vAlign w:val="center"/>
          </w:tcPr>
          <w:p w14:paraId="22183846" w14:textId="77777777" w:rsidR="0059762F" w:rsidRDefault="0059762F" w:rsidP="0059762F">
            <w:pPr>
              <w:jc w:val="center"/>
            </w:pPr>
            <w:r>
              <w:t>24</w:t>
            </w:r>
          </w:p>
        </w:tc>
        <w:tc>
          <w:tcPr>
            <w:tcW w:w="288" w:type="dxa"/>
            <w:tcBorders>
              <w:top w:val="nil"/>
              <w:left w:val="single" w:sz="18" w:space="0" w:color="000000"/>
              <w:bottom w:val="nil"/>
              <w:right w:val="single" w:sz="18" w:space="0" w:color="000000"/>
            </w:tcBorders>
            <w:vAlign w:val="center"/>
          </w:tcPr>
          <w:p w14:paraId="16338A68" w14:textId="77777777" w:rsidR="0059762F" w:rsidRDefault="0059762F" w:rsidP="0059762F">
            <w:pPr>
              <w:jc w:val="center"/>
            </w:pPr>
          </w:p>
        </w:tc>
        <w:tc>
          <w:tcPr>
            <w:tcW w:w="864" w:type="dxa"/>
            <w:tcBorders>
              <w:top w:val="nil"/>
              <w:left w:val="single" w:sz="18" w:space="0" w:color="000000"/>
              <w:bottom w:val="nil"/>
            </w:tcBorders>
            <w:vAlign w:val="center"/>
          </w:tcPr>
          <w:p w14:paraId="52517B5E" w14:textId="4CD50E00" w:rsidR="0059762F" w:rsidRDefault="0059762F" w:rsidP="0059762F">
            <w:pPr>
              <w:jc w:val="center"/>
            </w:pPr>
            <w:r>
              <w:t>49</w:t>
            </w:r>
          </w:p>
        </w:tc>
        <w:tc>
          <w:tcPr>
            <w:tcW w:w="3600" w:type="dxa"/>
            <w:tcBorders>
              <w:top w:val="nil"/>
              <w:bottom w:val="nil"/>
            </w:tcBorders>
            <w:vAlign w:val="center"/>
          </w:tcPr>
          <w:p w14:paraId="1AF698D9" w14:textId="3F2586B4" w:rsidR="0059762F" w:rsidRDefault="0059762F" w:rsidP="0059762F">
            <w:pPr>
              <w:jc w:val="center"/>
            </w:pPr>
            <w:r>
              <w:t>13 &amp; Over – 400 Freestyle Relay</w:t>
            </w:r>
          </w:p>
        </w:tc>
        <w:tc>
          <w:tcPr>
            <w:tcW w:w="864" w:type="dxa"/>
            <w:tcBorders>
              <w:top w:val="nil"/>
              <w:bottom w:val="nil"/>
              <w:right w:val="single" w:sz="18" w:space="0" w:color="000000"/>
            </w:tcBorders>
            <w:vAlign w:val="center"/>
          </w:tcPr>
          <w:p w14:paraId="01526C31" w14:textId="561B42BA" w:rsidR="0059762F" w:rsidRDefault="0059762F" w:rsidP="0059762F">
            <w:pPr>
              <w:jc w:val="center"/>
            </w:pPr>
            <w:r>
              <w:t>50</w:t>
            </w:r>
          </w:p>
        </w:tc>
      </w:tr>
      <w:tr w:rsidR="0059762F" w14:paraId="46E0FCBC" w14:textId="77777777" w:rsidTr="00B745D3">
        <w:trPr>
          <w:jc w:val="center"/>
        </w:trPr>
        <w:tc>
          <w:tcPr>
            <w:tcW w:w="863" w:type="dxa"/>
            <w:tcBorders>
              <w:top w:val="nil"/>
              <w:left w:val="single" w:sz="18" w:space="0" w:color="000000"/>
              <w:bottom w:val="nil"/>
            </w:tcBorders>
            <w:vAlign w:val="center"/>
          </w:tcPr>
          <w:p w14:paraId="61494DEA" w14:textId="77777777" w:rsidR="0059762F" w:rsidRDefault="0059762F" w:rsidP="0059762F">
            <w:pPr>
              <w:jc w:val="center"/>
            </w:pPr>
            <w:r>
              <w:t>25</w:t>
            </w:r>
          </w:p>
        </w:tc>
        <w:tc>
          <w:tcPr>
            <w:tcW w:w="3600" w:type="dxa"/>
            <w:tcBorders>
              <w:top w:val="nil"/>
              <w:bottom w:val="nil"/>
            </w:tcBorders>
            <w:vAlign w:val="center"/>
          </w:tcPr>
          <w:p w14:paraId="543EF574" w14:textId="34070AA2" w:rsidR="0059762F" w:rsidRDefault="0059762F" w:rsidP="0059762F">
            <w:pPr>
              <w:jc w:val="center"/>
            </w:pPr>
            <w:r>
              <w:t>13 &amp; Over – 400 Freestyle</w:t>
            </w:r>
          </w:p>
        </w:tc>
        <w:tc>
          <w:tcPr>
            <w:tcW w:w="864" w:type="dxa"/>
            <w:tcBorders>
              <w:top w:val="nil"/>
              <w:bottom w:val="nil"/>
              <w:right w:val="single" w:sz="18" w:space="0" w:color="000000"/>
            </w:tcBorders>
            <w:vAlign w:val="center"/>
          </w:tcPr>
          <w:p w14:paraId="0E5B4F1E" w14:textId="77777777" w:rsidR="0059762F" w:rsidRDefault="0059762F" w:rsidP="0059762F">
            <w:pPr>
              <w:jc w:val="center"/>
            </w:pPr>
            <w:r>
              <w:t>26</w:t>
            </w:r>
          </w:p>
        </w:tc>
        <w:tc>
          <w:tcPr>
            <w:tcW w:w="288" w:type="dxa"/>
            <w:tcBorders>
              <w:top w:val="nil"/>
              <w:left w:val="single" w:sz="18" w:space="0" w:color="000000"/>
              <w:bottom w:val="nil"/>
              <w:right w:val="single" w:sz="18" w:space="0" w:color="000000"/>
            </w:tcBorders>
            <w:vAlign w:val="center"/>
          </w:tcPr>
          <w:p w14:paraId="5FF6DB8F" w14:textId="77777777" w:rsidR="0059762F" w:rsidRDefault="0059762F" w:rsidP="0059762F">
            <w:pPr>
              <w:jc w:val="center"/>
            </w:pPr>
          </w:p>
        </w:tc>
        <w:tc>
          <w:tcPr>
            <w:tcW w:w="864" w:type="dxa"/>
            <w:tcBorders>
              <w:top w:val="nil"/>
              <w:left w:val="single" w:sz="18" w:space="0" w:color="000000"/>
              <w:bottom w:val="nil"/>
            </w:tcBorders>
            <w:vAlign w:val="center"/>
          </w:tcPr>
          <w:p w14:paraId="1C51D67E" w14:textId="699766A9" w:rsidR="0059762F" w:rsidRDefault="0059762F" w:rsidP="0059762F">
            <w:pPr>
              <w:jc w:val="center"/>
            </w:pPr>
            <w:r>
              <w:t>51</w:t>
            </w:r>
          </w:p>
        </w:tc>
        <w:tc>
          <w:tcPr>
            <w:tcW w:w="3600" w:type="dxa"/>
            <w:tcBorders>
              <w:top w:val="nil"/>
              <w:bottom w:val="nil"/>
            </w:tcBorders>
            <w:vAlign w:val="center"/>
          </w:tcPr>
          <w:p w14:paraId="0A9E5593" w14:textId="270FA4EF" w:rsidR="0059762F" w:rsidRDefault="0059762F" w:rsidP="0059762F">
            <w:pPr>
              <w:jc w:val="center"/>
            </w:pPr>
            <w:r>
              <w:t>13 &amp; Over – 400 Individual Medley</w:t>
            </w:r>
          </w:p>
        </w:tc>
        <w:tc>
          <w:tcPr>
            <w:tcW w:w="864" w:type="dxa"/>
            <w:tcBorders>
              <w:top w:val="nil"/>
              <w:bottom w:val="nil"/>
              <w:right w:val="single" w:sz="18" w:space="0" w:color="000000"/>
            </w:tcBorders>
            <w:vAlign w:val="center"/>
          </w:tcPr>
          <w:p w14:paraId="7745ABE9" w14:textId="7DA11343" w:rsidR="0059762F" w:rsidRDefault="0059762F" w:rsidP="0059762F">
            <w:pPr>
              <w:jc w:val="center"/>
            </w:pPr>
            <w:r>
              <w:t>52</w:t>
            </w:r>
          </w:p>
        </w:tc>
      </w:tr>
      <w:tr w:rsidR="00E7449A" w14:paraId="2257F606" w14:textId="77777777" w:rsidTr="00B745D3">
        <w:trPr>
          <w:jc w:val="center"/>
        </w:trPr>
        <w:tc>
          <w:tcPr>
            <w:tcW w:w="863" w:type="dxa"/>
            <w:tcBorders>
              <w:top w:val="nil"/>
              <w:left w:val="single" w:sz="18" w:space="0" w:color="000000"/>
              <w:bottom w:val="single" w:sz="18" w:space="0" w:color="000000"/>
            </w:tcBorders>
            <w:vAlign w:val="center"/>
          </w:tcPr>
          <w:p w14:paraId="25A7A173" w14:textId="55617EA6" w:rsidR="00E7449A" w:rsidRDefault="00E7449A" w:rsidP="00E7449A">
            <w:pPr>
              <w:jc w:val="center"/>
            </w:pPr>
          </w:p>
        </w:tc>
        <w:tc>
          <w:tcPr>
            <w:tcW w:w="3600" w:type="dxa"/>
            <w:tcBorders>
              <w:top w:val="nil"/>
              <w:bottom w:val="single" w:sz="18" w:space="0" w:color="000000"/>
            </w:tcBorders>
            <w:vAlign w:val="center"/>
          </w:tcPr>
          <w:p w14:paraId="2AE971CD" w14:textId="58650C52" w:rsidR="00E7449A" w:rsidRDefault="00E7449A" w:rsidP="00E7449A">
            <w:pPr>
              <w:jc w:val="center"/>
            </w:pPr>
          </w:p>
        </w:tc>
        <w:tc>
          <w:tcPr>
            <w:tcW w:w="864" w:type="dxa"/>
            <w:tcBorders>
              <w:top w:val="nil"/>
              <w:bottom w:val="single" w:sz="18" w:space="0" w:color="000000"/>
              <w:right w:val="single" w:sz="18" w:space="0" w:color="000000"/>
            </w:tcBorders>
            <w:vAlign w:val="center"/>
          </w:tcPr>
          <w:p w14:paraId="58BF81B7" w14:textId="6F77597A" w:rsidR="00E7449A" w:rsidRDefault="00E7449A" w:rsidP="00E7449A">
            <w:pPr>
              <w:jc w:val="center"/>
            </w:pPr>
          </w:p>
        </w:tc>
        <w:tc>
          <w:tcPr>
            <w:tcW w:w="288" w:type="dxa"/>
            <w:tcBorders>
              <w:top w:val="nil"/>
              <w:left w:val="single" w:sz="18" w:space="0" w:color="000000"/>
              <w:bottom w:val="nil"/>
              <w:right w:val="single" w:sz="18" w:space="0" w:color="000000"/>
            </w:tcBorders>
            <w:vAlign w:val="center"/>
          </w:tcPr>
          <w:p w14:paraId="45E024D1" w14:textId="77777777" w:rsidR="00E7449A" w:rsidRDefault="00E7449A" w:rsidP="00E7449A">
            <w:pPr>
              <w:jc w:val="center"/>
            </w:pPr>
          </w:p>
        </w:tc>
        <w:tc>
          <w:tcPr>
            <w:tcW w:w="864" w:type="dxa"/>
            <w:tcBorders>
              <w:top w:val="nil"/>
              <w:left w:val="single" w:sz="18" w:space="0" w:color="000000"/>
              <w:bottom w:val="single" w:sz="18" w:space="0" w:color="000000"/>
            </w:tcBorders>
            <w:vAlign w:val="center"/>
          </w:tcPr>
          <w:p w14:paraId="42F14FE0" w14:textId="0B6C9951" w:rsidR="00E7449A" w:rsidRDefault="00E7449A" w:rsidP="00E7449A">
            <w:pPr>
              <w:jc w:val="center"/>
            </w:pPr>
            <w:r>
              <w:t>53</w:t>
            </w:r>
          </w:p>
        </w:tc>
        <w:tc>
          <w:tcPr>
            <w:tcW w:w="3600" w:type="dxa"/>
            <w:tcBorders>
              <w:top w:val="nil"/>
              <w:bottom w:val="single" w:sz="18" w:space="0" w:color="000000"/>
            </w:tcBorders>
            <w:vAlign w:val="center"/>
          </w:tcPr>
          <w:p w14:paraId="3E921812" w14:textId="60427EC8" w:rsidR="00E7449A" w:rsidRDefault="00E7449A" w:rsidP="00E7449A">
            <w:pPr>
              <w:jc w:val="center"/>
            </w:pPr>
            <w:r>
              <w:t>13 &amp; Over – 1500 Freestyle</w:t>
            </w:r>
          </w:p>
        </w:tc>
        <w:tc>
          <w:tcPr>
            <w:tcW w:w="864" w:type="dxa"/>
            <w:tcBorders>
              <w:top w:val="nil"/>
              <w:bottom w:val="single" w:sz="18" w:space="0" w:color="000000"/>
              <w:right w:val="single" w:sz="18" w:space="0" w:color="000000"/>
            </w:tcBorders>
            <w:vAlign w:val="center"/>
          </w:tcPr>
          <w:p w14:paraId="05B24043" w14:textId="7206ADFF" w:rsidR="00E7449A" w:rsidRDefault="00E7449A" w:rsidP="00E7449A">
            <w:pPr>
              <w:jc w:val="center"/>
            </w:pPr>
            <w:r>
              <w:t>54</w:t>
            </w:r>
          </w:p>
        </w:tc>
      </w:tr>
    </w:tbl>
    <w:p w14:paraId="23861A0D" w14:textId="77777777" w:rsidR="00732907" w:rsidRDefault="00732907">
      <w:pPr>
        <w:sectPr w:rsidR="00732907">
          <w:pgSz w:w="12240" w:h="15840"/>
          <w:pgMar w:top="1000" w:right="160" w:bottom="720" w:left="340" w:header="0" w:footer="523" w:gutter="0"/>
          <w:cols w:space="720"/>
        </w:sectPr>
      </w:pPr>
    </w:p>
    <w:p w14:paraId="6AA21E57" w14:textId="4BB16E15" w:rsidR="00732907" w:rsidRDefault="00B0780F">
      <w:pPr>
        <w:spacing w:before="13" w:line="259" w:lineRule="auto"/>
        <w:ind w:left="3727" w:right="3905"/>
        <w:jc w:val="center"/>
        <w:rPr>
          <w:b/>
          <w:sz w:val="32"/>
          <w:szCs w:val="32"/>
        </w:rPr>
      </w:pPr>
      <w:r>
        <w:rPr>
          <w:b/>
          <w:sz w:val="32"/>
          <w:szCs w:val="32"/>
        </w:rPr>
        <w:lastRenderedPageBreak/>
        <w:t>202</w:t>
      </w:r>
      <w:r w:rsidR="00E7449A">
        <w:rPr>
          <w:b/>
          <w:sz w:val="32"/>
          <w:szCs w:val="32"/>
        </w:rPr>
        <w:t>5</w:t>
      </w:r>
      <w:r>
        <w:rPr>
          <w:b/>
          <w:sz w:val="32"/>
          <w:szCs w:val="32"/>
        </w:rPr>
        <w:t xml:space="preserve"> THT </w:t>
      </w:r>
      <w:r w:rsidR="00E7449A">
        <w:rPr>
          <w:b/>
          <w:sz w:val="32"/>
          <w:szCs w:val="32"/>
        </w:rPr>
        <w:t>SUMMER STEAM</w:t>
      </w:r>
      <w:r w:rsidR="00F7534F">
        <w:rPr>
          <w:b/>
          <w:sz w:val="32"/>
          <w:szCs w:val="32"/>
        </w:rPr>
        <w:t xml:space="preserve"> </w:t>
      </w:r>
      <w:r>
        <w:rPr>
          <w:b/>
          <w:sz w:val="32"/>
          <w:szCs w:val="32"/>
        </w:rPr>
        <w:t>SUMMARY OF ENTRIES</w:t>
      </w:r>
      <w:r>
        <w:rPr>
          <w:noProof/>
        </w:rPr>
        <mc:AlternateContent>
          <mc:Choice Requires="wps">
            <w:drawing>
              <wp:anchor distT="0" distB="0" distL="0" distR="0" simplePos="0" relativeHeight="251662336" behindDoc="0" locked="0" layoutInCell="1" hidden="0" allowOverlap="1" wp14:anchorId="749D1691" wp14:editId="4977BEDF">
                <wp:simplePos x="0" y="0"/>
                <wp:positionH relativeFrom="column">
                  <wp:posOffset>215900</wp:posOffset>
                </wp:positionH>
                <wp:positionV relativeFrom="paragraph">
                  <wp:posOffset>533400</wp:posOffset>
                </wp:positionV>
                <wp:extent cx="6905625" cy="28575"/>
                <wp:effectExtent l="0" t="0" r="0" b="0"/>
                <wp:wrapTopAndBottom distT="0" distB="0"/>
                <wp:docPr id="1090758509" name="Rectangle 1090758509"/>
                <wp:cNvGraphicFramePr/>
                <a:graphic xmlns:a="http://schemas.openxmlformats.org/drawingml/2006/main">
                  <a:graphicData uri="http://schemas.microsoft.com/office/word/2010/wordprocessingShape">
                    <wps:wsp>
                      <wps:cNvSpPr/>
                      <wps:spPr>
                        <a:xfrm>
                          <a:off x="1897950" y="3770475"/>
                          <a:ext cx="6896100" cy="19050"/>
                        </a:xfrm>
                        <a:prstGeom prst="rect">
                          <a:avLst/>
                        </a:prstGeom>
                        <a:solidFill>
                          <a:srgbClr val="000000"/>
                        </a:solidFill>
                        <a:ln>
                          <a:noFill/>
                        </a:ln>
                      </wps:spPr>
                      <wps:txbx>
                        <w:txbxContent>
                          <w:p w14:paraId="597351D7" w14:textId="77777777" w:rsidR="00732907" w:rsidRDefault="00732907">
                            <w:pPr>
                              <w:textDirection w:val="btLr"/>
                            </w:pPr>
                          </w:p>
                        </w:txbxContent>
                      </wps:txbx>
                      <wps:bodyPr spcFirstLastPara="1" wrap="square" lIns="91425" tIns="91425" rIns="91425" bIns="91425" anchor="ctr" anchorCtr="0">
                        <a:noAutofit/>
                      </wps:bodyPr>
                    </wps:wsp>
                  </a:graphicData>
                </a:graphic>
              </wp:anchor>
            </w:drawing>
          </mc:Choice>
          <mc:Fallback>
            <w:pict>
              <v:rect w14:anchorId="749D1691" id="Rectangle 1090758509" o:spid="_x0000_s1030" style="position:absolute;left:0;text-align:left;margin-left:17pt;margin-top:42pt;width:543.75pt;height:2.2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" fillcolor="black" stroked="f">
                <v:textbox inset="2.53958mm,2.53958mm,2.53958mm,2.53958mm">
                  <w:txbxContent>
                    <w:p w14:paraId="597351D7" w14:textId="77777777" w:rsidR="00732907" w:rsidRDefault="00732907">
                      <w:pPr>
                        <w:textDirection w:val="btLr"/>
                      </w:pPr>
                    </w:p>
                  </w:txbxContent>
                </v:textbox>
                <w10:wrap type="topAndBottom"/>
              </v:rect>
            </w:pict>
          </mc:Fallback>
        </mc:AlternateContent>
      </w:r>
    </w:p>
    <w:p w14:paraId="6872E398" w14:textId="77777777" w:rsidR="00732907" w:rsidRDefault="00B0780F">
      <w:pPr>
        <w:spacing w:before="10" w:line="259" w:lineRule="auto"/>
        <w:ind w:left="379" w:right="532"/>
        <w:rPr>
          <w:b/>
          <w:sz w:val="24"/>
          <w:szCs w:val="24"/>
        </w:rPr>
      </w:pPr>
      <w:r>
        <w:rPr>
          <w:sz w:val="24"/>
          <w:szCs w:val="24"/>
        </w:rPr>
        <w:t xml:space="preserve">Please complete the information below and submit with team fees to the head table on first day of competition. </w:t>
      </w:r>
      <w:r>
        <w:rPr>
          <w:b/>
          <w:sz w:val="24"/>
          <w:szCs w:val="24"/>
        </w:rPr>
        <w:t>Make check(s) payable to THT.</w:t>
      </w:r>
    </w:p>
    <w:p w14:paraId="1A921EF4" w14:textId="77777777" w:rsidR="00732907" w:rsidRDefault="00732907">
      <w:pPr>
        <w:rPr>
          <w:b/>
          <w:sz w:val="24"/>
          <w:szCs w:val="24"/>
        </w:rPr>
      </w:pPr>
    </w:p>
    <w:p w14:paraId="72BA3D38" w14:textId="77777777" w:rsidR="00732907" w:rsidRDefault="00B0780F">
      <w:pPr>
        <w:tabs>
          <w:tab w:val="left" w:pos="6710"/>
          <w:tab w:val="left" w:pos="11099"/>
        </w:tabs>
        <w:spacing w:before="183"/>
        <w:ind w:left="379"/>
        <w:rPr>
          <w:rFonts w:ascii="Times New Roman" w:eastAsia="Times New Roman" w:hAnsi="Times New Roman" w:cs="Times New Roman"/>
          <w:sz w:val="24"/>
          <w:szCs w:val="24"/>
        </w:rPr>
      </w:pPr>
      <w:r>
        <w:rPr>
          <w:sz w:val="24"/>
          <w:szCs w:val="24"/>
        </w:rPr>
        <w:t xml:space="preserve">Club Name: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sz w:val="24"/>
          <w:szCs w:val="24"/>
        </w:rPr>
        <w:t xml:space="preserve">Club Code: </w:t>
      </w:r>
      <w:r>
        <w:rPr>
          <w:rFonts w:ascii="Times New Roman" w:eastAsia="Times New Roman" w:hAnsi="Times New Roman" w:cs="Times New Roman"/>
          <w:sz w:val="24"/>
          <w:szCs w:val="24"/>
          <w:u w:val="single"/>
        </w:rPr>
        <w:tab/>
      </w:r>
    </w:p>
    <w:p w14:paraId="6DCB9197" w14:textId="77777777" w:rsidR="00732907" w:rsidRDefault="00732907">
      <w:pPr>
        <w:pBdr>
          <w:top w:val="nil"/>
          <w:left w:val="nil"/>
          <w:bottom w:val="nil"/>
          <w:right w:val="nil"/>
          <w:between w:val="nil"/>
        </w:pBdr>
        <w:spacing w:before="1"/>
        <w:rPr>
          <w:rFonts w:ascii="Times New Roman" w:eastAsia="Times New Roman" w:hAnsi="Times New Roman" w:cs="Times New Roman"/>
          <w:color w:val="000000"/>
        </w:rPr>
      </w:pPr>
    </w:p>
    <w:p w14:paraId="359D3EA0" w14:textId="77777777" w:rsidR="00732907" w:rsidRDefault="00B0780F">
      <w:pPr>
        <w:tabs>
          <w:tab w:val="left" w:pos="5215"/>
          <w:tab w:val="left" w:pos="7823"/>
        </w:tabs>
        <w:spacing w:before="86"/>
        <w:ind w:left="379"/>
        <w:rPr>
          <w:rFonts w:ascii="Times New Roman" w:eastAsia="Times New Roman" w:hAnsi="Times New Roman" w:cs="Times New Roman"/>
          <w:sz w:val="24"/>
          <w:szCs w:val="24"/>
        </w:rPr>
      </w:pPr>
      <w:r>
        <w:rPr>
          <w:sz w:val="24"/>
          <w:szCs w:val="24"/>
        </w:rPr>
        <w:t xml:space="preserve">Number of Timed Final Events: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sz w:val="24"/>
          <w:szCs w:val="24"/>
        </w:rPr>
        <w:t xml:space="preserve">x $5.00= </w:t>
      </w:r>
      <w:r>
        <w:rPr>
          <w:rFonts w:ascii="Times New Roman" w:eastAsia="Times New Roman" w:hAnsi="Times New Roman" w:cs="Times New Roman"/>
          <w:sz w:val="24"/>
          <w:szCs w:val="24"/>
          <w:u w:val="single"/>
        </w:rPr>
        <w:tab/>
      </w:r>
    </w:p>
    <w:p w14:paraId="6C7841D6" w14:textId="77777777" w:rsidR="00732907" w:rsidRDefault="00B0780F">
      <w:pPr>
        <w:tabs>
          <w:tab w:val="left" w:pos="3539"/>
          <w:tab w:val="left" w:pos="5214"/>
          <w:tab w:val="left" w:pos="7822"/>
        </w:tabs>
        <w:spacing w:before="23"/>
        <w:ind w:left="379"/>
        <w:rPr>
          <w:rFonts w:ascii="Times New Roman" w:eastAsia="Times New Roman" w:hAnsi="Times New Roman" w:cs="Times New Roman"/>
          <w:sz w:val="24"/>
          <w:szCs w:val="24"/>
        </w:rPr>
      </w:pPr>
      <w:r>
        <w:rPr>
          <w:sz w:val="24"/>
          <w:szCs w:val="24"/>
        </w:rPr>
        <w:t>Number of Relay Events:</w:t>
      </w:r>
      <w:r>
        <w:rPr>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sz w:val="24"/>
          <w:szCs w:val="24"/>
        </w:rPr>
        <w:t xml:space="preserve">x $8.00= </w:t>
      </w:r>
      <w:r>
        <w:rPr>
          <w:rFonts w:ascii="Times New Roman" w:eastAsia="Times New Roman" w:hAnsi="Times New Roman" w:cs="Times New Roman"/>
          <w:sz w:val="24"/>
          <w:szCs w:val="24"/>
          <w:u w:val="single"/>
        </w:rPr>
        <w:tab/>
      </w:r>
    </w:p>
    <w:p w14:paraId="5C82940B" w14:textId="77777777" w:rsidR="00732907" w:rsidRDefault="00732907">
      <w:pPr>
        <w:pBdr>
          <w:top w:val="nil"/>
          <w:left w:val="nil"/>
          <w:bottom w:val="nil"/>
          <w:right w:val="nil"/>
          <w:between w:val="nil"/>
        </w:pBdr>
        <w:rPr>
          <w:rFonts w:ascii="Times New Roman" w:eastAsia="Times New Roman" w:hAnsi="Times New Roman" w:cs="Times New Roman"/>
          <w:color w:val="000000"/>
        </w:rPr>
      </w:pPr>
    </w:p>
    <w:p w14:paraId="18765A04" w14:textId="6A20A379" w:rsidR="00732907" w:rsidRDefault="00B0780F">
      <w:pPr>
        <w:tabs>
          <w:tab w:val="left" w:pos="4404"/>
          <w:tab w:val="left" w:pos="9669"/>
        </w:tabs>
        <w:spacing w:before="86"/>
        <w:ind w:left="379"/>
        <w:rPr>
          <w:rFonts w:ascii="Times New Roman" w:eastAsia="Times New Roman" w:hAnsi="Times New Roman" w:cs="Times New Roman"/>
          <w:sz w:val="24"/>
          <w:szCs w:val="24"/>
        </w:rPr>
      </w:pPr>
      <w:r>
        <w:rPr>
          <w:sz w:val="24"/>
          <w:szCs w:val="24"/>
        </w:rPr>
        <w:t xml:space="preserve">Total # of Swimmers: </w:t>
      </w:r>
      <w:r>
        <w:rPr>
          <w:rFonts w:ascii="Times New Roman" w:eastAsia="Times New Roman" w:hAnsi="Times New Roman" w:cs="Times New Roman"/>
          <w:sz w:val="24"/>
          <w:szCs w:val="24"/>
          <w:u w:val="single"/>
        </w:rPr>
        <w:tab/>
      </w:r>
      <w:r>
        <w:rPr>
          <w:sz w:val="24"/>
          <w:szCs w:val="24"/>
        </w:rPr>
        <w:t>x $</w:t>
      </w:r>
      <w:r w:rsidR="00DA4A08">
        <w:rPr>
          <w:sz w:val="24"/>
          <w:szCs w:val="24"/>
        </w:rPr>
        <w:t>15</w:t>
      </w:r>
      <w:r>
        <w:rPr>
          <w:sz w:val="24"/>
          <w:szCs w:val="24"/>
        </w:rPr>
        <w:t xml:space="preserve">.00 (Per Swimmer Surcharge) = </w:t>
      </w:r>
      <w:r>
        <w:rPr>
          <w:rFonts w:ascii="Times New Roman" w:eastAsia="Times New Roman" w:hAnsi="Times New Roman" w:cs="Times New Roman"/>
          <w:sz w:val="24"/>
          <w:szCs w:val="24"/>
          <w:u w:val="single"/>
        </w:rPr>
        <w:tab/>
      </w:r>
    </w:p>
    <w:p w14:paraId="0F681423" w14:textId="77777777" w:rsidR="00732907" w:rsidRDefault="00732907">
      <w:pPr>
        <w:pBdr>
          <w:top w:val="nil"/>
          <w:left w:val="nil"/>
          <w:bottom w:val="nil"/>
          <w:right w:val="nil"/>
          <w:between w:val="nil"/>
        </w:pBdr>
        <w:spacing w:before="5"/>
        <w:rPr>
          <w:rFonts w:ascii="Times New Roman" w:eastAsia="Times New Roman" w:hAnsi="Times New Roman" w:cs="Times New Roman"/>
          <w:color w:val="000000"/>
          <w:sz w:val="17"/>
          <w:szCs w:val="17"/>
        </w:rPr>
      </w:pPr>
    </w:p>
    <w:p w14:paraId="26D93D89" w14:textId="77777777" w:rsidR="00732907" w:rsidRDefault="00B0780F">
      <w:pPr>
        <w:tabs>
          <w:tab w:val="left" w:pos="4078"/>
        </w:tabs>
        <w:spacing w:before="86"/>
        <w:ind w:left="380"/>
        <w:rPr>
          <w:rFonts w:ascii="Times New Roman" w:eastAsia="Times New Roman" w:hAnsi="Times New Roman" w:cs="Times New Roman"/>
          <w:sz w:val="24"/>
          <w:szCs w:val="24"/>
        </w:rPr>
      </w:pPr>
      <w:r>
        <w:rPr>
          <w:b/>
          <w:sz w:val="24"/>
          <w:szCs w:val="24"/>
        </w:rPr>
        <w:t>Total Due to THT: $</w:t>
      </w:r>
      <w:r>
        <w:rPr>
          <w:rFonts w:ascii="Times New Roman" w:eastAsia="Times New Roman" w:hAnsi="Times New Roman" w:cs="Times New Roman"/>
          <w:sz w:val="24"/>
          <w:szCs w:val="24"/>
          <w:u w:val="single"/>
        </w:rPr>
        <w:tab/>
      </w:r>
    </w:p>
    <w:p w14:paraId="771A7ACC" w14:textId="77777777" w:rsidR="00732907" w:rsidRDefault="00732907">
      <w:pPr>
        <w:pBdr>
          <w:top w:val="nil"/>
          <w:left w:val="nil"/>
          <w:bottom w:val="nil"/>
          <w:right w:val="nil"/>
          <w:between w:val="nil"/>
        </w:pBdr>
        <w:rPr>
          <w:rFonts w:ascii="Times New Roman" w:eastAsia="Times New Roman" w:hAnsi="Times New Roman" w:cs="Times New Roman"/>
          <w:color w:val="000000"/>
          <w:sz w:val="25"/>
          <w:szCs w:val="25"/>
        </w:rPr>
      </w:pPr>
    </w:p>
    <w:p w14:paraId="4DE5CFA2" w14:textId="77777777" w:rsidR="00732907" w:rsidRDefault="00B0780F">
      <w:pPr>
        <w:tabs>
          <w:tab w:val="left" w:pos="4149"/>
          <w:tab w:val="left" w:pos="4187"/>
          <w:tab w:val="left" w:pos="4229"/>
          <w:tab w:val="left" w:pos="5419"/>
          <w:tab w:val="left" w:pos="9007"/>
        </w:tabs>
        <w:spacing w:before="52" w:line="259" w:lineRule="auto"/>
        <w:ind w:left="380" w:right="2730"/>
        <w:rPr>
          <w:rFonts w:ascii="Times New Roman" w:eastAsia="Times New Roman" w:hAnsi="Times New Roman" w:cs="Times New Roman"/>
          <w:sz w:val="24"/>
          <w:szCs w:val="24"/>
        </w:rPr>
      </w:pPr>
      <w:r>
        <w:rPr>
          <w:sz w:val="24"/>
          <w:szCs w:val="24"/>
        </w:rPr>
        <w:t>Club Official Submitting Entry:</w:t>
      </w:r>
      <w:r>
        <w:rPr>
          <w:sz w:val="24"/>
          <w:szCs w:val="24"/>
        </w:rPr>
        <w:tab/>
      </w:r>
      <w:r>
        <w:rPr>
          <w:sz w:val="24"/>
          <w:szCs w:val="24"/>
        </w:rPr>
        <w:tab/>
      </w:r>
      <w:r>
        <w:rPr>
          <w:sz w:val="24"/>
          <w:szCs w:val="24"/>
        </w:rPr>
        <w:tab/>
      </w:r>
      <w:r>
        <w:rPr>
          <w:sz w:val="24"/>
          <w:szCs w:val="24"/>
        </w:rPr>
        <w:tab/>
        <w:t xml:space="preserve">Name(s) of Coaches Attending: Name: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sz w:val="24"/>
          <w:szCs w:val="24"/>
        </w:rPr>
        <w:t xml:space="preserve">Address: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sz w:val="24"/>
          <w:szCs w:val="24"/>
        </w:rPr>
        <w:t xml:space="preserve">City, State, Zip: </w:t>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Pr>
          <w:sz w:val="24"/>
          <w:szCs w:val="24"/>
        </w:rPr>
        <w:t xml:space="preserve">Phone: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p>
    <w:p w14:paraId="045B4682" w14:textId="77777777" w:rsidR="00732907" w:rsidRDefault="00732907">
      <w:pPr>
        <w:pBdr>
          <w:top w:val="nil"/>
          <w:left w:val="nil"/>
          <w:bottom w:val="nil"/>
          <w:right w:val="nil"/>
          <w:between w:val="nil"/>
        </w:pBdr>
        <w:spacing w:before="10"/>
        <w:rPr>
          <w:rFonts w:ascii="Times New Roman" w:eastAsia="Times New Roman" w:hAnsi="Times New Roman" w:cs="Times New Roman"/>
          <w:color w:val="000000"/>
        </w:rPr>
      </w:pPr>
    </w:p>
    <w:p w14:paraId="3CAC95BC" w14:textId="77777777" w:rsidR="00732907" w:rsidRDefault="00B0780F">
      <w:pPr>
        <w:tabs>
          <w:tab w:val="left" w:pos="10752"/>
        </w:tabs>
        <w:spacing w:before="52" w:line="259" w:lineRule="auto"/>
        <w:ind w:left="380" w:right="985"/>
        <w:rPr>
          <w:rFonts w:ascii="Times New Roman" w:eastAsia="Times New Roman" w:hAnsi="Times New Roman" w:cs="Times New Roman"/>
          <w:sz w:val="24"/>
          <w:szCs w:val="24"/>
        </w:rPr>
      </w:pPr>
      <w:r>
        <w:rPr>
          <w:sz w:val="24"/>
          <w:szCs w:val="24"/>
        </w:rPr>
        <w:t xml:space="preserve">Email address for sending results (Meet Manager backup, Team Manager .cl2 file, PDFs of full results and scores): </w:t>
      </w:r>
      <w:r>
        <w:rPr>
          <w:rFonts w:ascii="Times New Roman" w:eastAsia="Times New Roman" w:hAnsi="Times New Roman" w:cs="Times New Roman"/>
          <w:sz w:val="24"/>
          <w:szCs w:val="24"/>
          <w:u w:val="single"/>
        </w:rPr>
        <w:tab/>
      </w:r>
    </w:p>
    <w:p w14:paraId="43F92317" w14:textId="77777777" w:rsidR="00732907" w:rsidRDefault="00732907">
      <w:pPr>
        <w:pBdr>
          <w:top w:val="nil"/>
          <w:left w:val="nil"/>
          <w:bottom w:val="nil"/>
          <w:right w:val="nil"/>
          <w:between w:val="nil"/>
        </w:pBdr>
        <w:rPr>
          <w:rFonts w:ascii="Times New Roman" w:eastAsia="Times New Roman" w:hAnsi="Times New Roman" w:cs="Times New Roman"/>
          <w:color w:val="000000"/>
          <w:sz w:val="20"/>
          <w:szCs w:val="20"/>
        </w:rPr>
      </w:pPr>
    </w:p>
    <w:p w14:paraId="47C4025F" w14:textId="77777777" w:rsidR="00732907" w:rsidRDefault="00B0780F">
      <w:pPr>
        <w:pStyle w:val="Heading1"/>
        <w:spacing w:before="191"/>
        <w:ind w:left="0" w:right="179"/>
        <w:jc w:val="center"/>
      </w:pPr>
      <w:r>
        <w:t xml:space="preserve">RELEASE </w:t>
      </w:r>
      <w:r>
        <w:rPr>
          <w:sz w:val="26"/>
          <w:szCs w:val="26"/>
        </w:rPr>
        <w:t xml:space="preserve">AND </w:t>
      </w:r>
      <w:r>
        <w:t>HOLD HARMLESS AGREEMENT</w:t>
      </w:r>
      <w:r>
        <w:rPr>
          <w:noProof/>
        </w:rPr>
        <mc:AlternateContent>
          <mc:Choice Requires="wps">
            <w:drawing>
              <wp:anchor distT="0" distB="0" distL="0" distR="0" simplePos="0" relativeHeight="251663360" behindDoc="0" locked="0" layoutInCell="1" hidden="0" allowOverlap="1" wp14:anchorId="11E25724" wp14:editId="3335C9A9">
                <wp:simplePos x="0" y="0"/>
                <wp:positionH relativeFrom="column">
                  <wp:posOffset>215900</wp:posOffset>
                </wp:positionH>
                <wp:positionV relativeFrom="paragraph">
                  <wp:posOffset>393700</wp:posOffset>
                </wp:positionV>
                <wp:extent cx="6905625" cy="28575"/>
                <wp:effectExtent l="0" t="0" r="0" b="0"/>
                <wp:wrapTopAndBottom distT="0" distB="0"/>
                <wp:docPr id="1090758518" name="Rectangle 1090758518"/>
                <wp:cNvGraphicFramePr/>
                <a:graphic xmlns:a="http://schemas.openxmlformats.org/drawingml/2006/main">
                  <a:graphicData uri="http://schemas.microsoft.com/office/word/2010/wordprocessingShape">
                    <wps:wsp>
                      <wps:cNvSpPr/>
                      <wps:spPr>
                        <a:xfrm>
                          <a:off x="1897950" y="3770475"/>
                          <a:ext cx="6896100" cy="19050"/>
                        </a:xfrm>
                        <a:prstGeom prst="rect">
                          <a:avLst/>
                        </a:prstGeom>
                        <a:solidFill>
                          <a:srgbClr val="000000"/>
                        </a:solidFill>
                        <a:ln>
                          <a:noFill/>
                        </a:ln>
                      </wps:spPr>
                      <wps:txbx>
                        <w:txbxContent>
                          <w:p w14:paraId="7CE5E81C" w14:textId="77777777" w:rsidR="00732907" w:rsidRDefault="00732907">
                            <w:pPr>
                              <w:textDirection w:val="btLr"/>
                            </w:pPr>
                          </w:p>
                        </w:txbxContent>
                      </wps:txbx>
                      <wps:bodyPr spcFirstLastPara="1" wrap="square" lIns="91425" tIns="91425" rIns="91425" bIns="91425" anchor="ctr" anchorCtr="0">
                        <a:noAutofit/>
                      </wps:bodyPr>
                    </wps:wsp>
                  </a:graphicData>
                </a:graphic>
              </wp:anchor>
            </w:drawing>
          </mc:Choice>
          <mc:Fallback>
            <w:pict>
              <v:rect w14:anchorId="11E25724" id="Rectangle 1090758518" o:spid="_x0000_s1031" style="position:absolute;left:0;text-align:left;margin-left:17pt;margin-top:31pt;width:543.75pt;height:2.2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" fillcolor="black" stroked="f">
                <v:textbox inset="2.53958mm,2.53958mm,2.53958mm,2.53958mm">
                  <w:txbxContent>
                    <w:p w14:paraId="7CE5E81C" w14:textId="77777777" w:rsidR="00732907" w:rsidRDefault="00732907">
                      <w:pPr>
                        <w:textDirection w:val="btLr"/>
                      </w:pPr>
                    </w:p>
                  </w:txbxContent>
                </v:textbox>
                <w10:wrap type="topAndBottom"/>
              </v:rect>
            </w:pict>
          </mc:Fallback>
        </mc:AlternateContent>
      </w:r>
    </w:p>
    <w:p w14:paraId="459BC842" w14:textId="77777777" w:rsidR="00732907" w:rsidRDefault="00732907">
      <w:pPr>
        <w:rPr>
          <w:b/>
          <w:sz w:val="21"/>
          <w:szCs w:val="21"/>
        </w:rPr>
      </w:pPr>
    </w:p>
    <w:p w14:paraId="045E6C57" w14:textId="77777777" w:rsidR="00732907" w:rsidRDefault="00B0780F">
      <w:pPr>
        <w:pBdr>
          <w:top w:val="nil"/>
          <w:left w:val="nil"/>
          <w:bottom w:val="nil"/>
          <w:right w:val="nil"/>
          <w:between w:val="nil"/>
        </w:pBdr>
        <w:spacing w:before="61" w:line="259" w:lineRule="auto"/>
        <w:ind w:left="379" w:right="575"/>
        <w:rPr>
          <w:color w:val="000000"/>
          <w:sz w:val="20"/>
          <w:szCs w:val="20"/>
        </w:rPr>
      </w:pPr>
      <w:r>
        <w:rPr>
          <w:color w:val="000000"/>
          <w:sz w:val="20"/>
          <w:szCs w:val="20"/>
        </w:rPr>
        <w:t>In consideration of being permitted to participate in this swim meet, and for other good and valuable consideration, the undersigned, for himself, his successors and assignees, hereby releases and forever discharges Terre Haute Torpedoes, Vigo County School Corporation, Indiana Swimming, and its Board of Directors, USA Swimming, and each of their respective officers, agents, employees, members, successors, and any other persons in any way connected with this meet, form any and all liabilities, claims, demands, actions, or causes of action of whatever kind of character arising out of or in connection with said event. Further, the undersigned shall indemnify and hold harmless Terre Haute Torpedoes, Vigo County School Corporation, Indiana Swimming, USA Swimming,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w:t>
      </w:r>
    </w:p>
    <w:p w14:paraId="356EE959" w14:textId="77777777" w:rsidR="00732907" w:rsidRDefault="00732907">
      <w:pPr>
        <w:spacing w:before="4"/>
        <w:rPr>
          <w:sz w:val="21"/>
          <w:szCs w:val="21"/>
        </w:rPr>
      </w:pPr>
    </w:p>
    <w:p w14:paraId="7AFAC775" w14:textId="77777777" w:rsidR="00732907" w:rsidRDefault="00B0780F">
      <w:pPr>
        <w:tabs>
          <w:tab w:val="left" w:pos="11139"/>
        </w:tabs>
        <w:ind w:left="380"/>
        <w:rPr>
          <w:rFonts w:ascii="Times New Roman" w:eastAsia="Times New Roman" w:hAnsi="Times New Roman" w:cs="Times New Roman"/>
        </w:rPr>
      </w:pPr>
      <w:r>
        <w:t xml:space="preserve">Signature of club official/coach: </w:t>
      </w:r>
      <w:r>
        <w:rPr>
          <w:rFonts w:ascii="Times New Roman" w:eastAsia="Times New Roman" w:hAnsi="Times New Roman" w:cs="Times New Roman"/>
          <w:u w:val="single"/>
        </w:rPr>
        <w:tab/>
      </w:r>
    </w:p>
    <w:p w14:paraId="01C2C254" w14:textId="77777777" w:rsidR="00732907" w:rsidRDefault="00732907">
      <w:pPr>
        <w:pBdr>
          <w:top w:val="nil"/>
          <w:left w:val="nil"/>
          <w:bottom w:val="nil"/>
          <w:right w:val="nil"/>
          <w:between w:val="nil"/>
        </w:pBdr>
        <w:spacing w:before="3"/>
        <w:rPr>
          <w:rFonts w:ascii="Times New Roman" w:eastAsia="Times New Roman" w:hAnsi="Times New Roman" w:cs="Times New Roman"/>
          <w:color w:val="000000"/>
        </w:rPr>
      </w:pPr>
    </w:p>
    <w:p w14:paraId="27A5B682" w14:textId="77777777" w:rsidR="00732907" w:rsidRDefault="00B0780F">
      <w:pPr>
        <w:tabs>
          <w:tab w:val="left" w:pos="6791"/>
          <w:tab w:val="left" w:pos="11115"/>
        </w:tabs>
        <w:spacing w:before="55"/>
        <w:ind w:left="379"/>
        <w:rPr>
          <w:rFonts w:ascii="Times New Roman" w:eastAsia="Times New Roman" w:hAnsi="Times New Roman" w:cs="Times New Roman"/>
        </w:rPr>
        <w:sectPr w:rsidR="00732907">
          <w:pgSz w:w="12240" w:h="15840"/>
          <w:pgMar w:top="1000" w:right="160" w:bottom="720" w:left="340" w:header="0" w:footer="523" w:gutter="0"/>
          <w:cols w:space="720"/>
        </w:sectPr>
      </w:pPr>
      <w:r>
        <w:t xml:space="preserve">Title: </w:t>
      </w:r>
      <w:r>
        <w:rPr>
          <w:rFonts w:ascii="Times New Roman" w:eastAsia="Times New Roman" w:hAnsi="Times New Roman" w:cs="Times New Roman"/>
          <w:u w:val="single"/>
        </w:rPr>
        <w:tab/>
      </w:r>
      <w:r>
        <w:rPr>
          <w:rFonts w:ascii="Times New Roman" w:eastAsia="Times New Roman" w:hAnsi="Times New Roman" w:cs="Times New Roman"/>
        </w:rPr>
        <w:t xml:space="preserve"> </w:t>
      </w:r>
      <w:r>
        <w:t xml:space="preserve">Date: </w:t>
      </w:r>
      <w:r>
        <w:rPr>
          <w:rFonts w:ascii="Times New Roman" w:eastAsia="Times New Roman" w:hAnsi="Times New Roman" w:cs="Times New Roman"/>
          <w:u w:val="single"/>
        </w:rPr>
        <w:tab/>
      </w:r>
    </w:p>
    <w:p w14:paraId="1B57503B" w14:textId="77777777" w:rsidR="001A7A9C" w:rsidRDefault="001A7A9C" w:rsidP="001A7A9C">
      <w:pPr>
        <w:pStyle w:val="Heading1"/>
      </w:pPr>
      <w:r>
        <w:lastRenderedPageBreak/>
        <w:t>TERRE</w:t>
      </w:r>
      <w:r>
        <w:rPr>
          <w:spacing w:val="-17"/>
        </w:rPr>
        <w:t xml:space="preserve"> </w:t>
      </w:r>
      <w:r>
        <w:t>HAUTE</w:t>
      </w:r>
      <w:r>
        <w:rPr>
          <w:spacing w:val="-17"/>
        </w:rPr>
        <w:t xml:space="preserve"> </w:t>
      </w:r>
      <w:r>
        <w:t>AREA</w:t>
      </w:r>
      <w:r>
        <w:rPr>
          <w:spacing w:val="-16"/>
        </w:rPr>
        <w:t xml:space="preserve"> </w:t>
      </w:r>
      <w:r>
        <w:rPr>
          <w:spacing w:val="-2"/>
        </w:rPr>
        <w:t>HOTELS</w:t>
      </w:r>
    </w:p>
    <w:p w14:paraId="7FAD97FC" w14:textId="77777777" w:rsidR="001A7A9C" w:rsidRDefault="001A7A9C" w:rsidP="001A7A9C">
      <w:pPr>
        <w:spacing w:before="1"/>
        <w:rPr>
          <w:b/>
          <w:sz w:val="11"/>
        </w:rPr>
      </w:pPr>
      <w:r>
        <w:rPr>
          <w:noProof/>
        </w:rPr>
        <mc:AlternateContent>
          <mc:Choice Requires="wps">
            <w:drawing>
              <wp:anchor distT="0" distB="0" distL="0" distR="0" simplePos="0" relativeHeight="251665408" behindDoc="1" locked="0" layoutInCell="1" allowOverlap="1" wp14:anchorId="31861A1C" wp14:editId="00A4631E">
                <wp:simplePos x="0" y="0"/>
                <wp:positionH relativeFrom="page">
                  <wp:posOffset>438150</wp:posOffset>
                </wp:positionH>
                <wp:positionV relativeFrom="paragraph">
                  <wp:posOffset>101600</wp:posOffset>
                </wp:positionV>
                <wp:extent cx="6896100" cy="6350"/>
                <wp:effectExtent l="0" t="0" r="0" b="0"/>
                <wp:wrapTopAndBottom/>
                <wp:docPr id="5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3576E" id="docshape8" o:spid="_x0000_s1026" style="position:absolute;margin-left:34.5pt;margin-top:8pt;width:543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685QEAALMDAAAOAAAAZHJzL2Uyb0RvYy54bWysU8Fu2zAMvQ/YPwi6L46zNGuNOEWRosOA&#10;bh3Q7QMYWbaFyaJGKXGyrx+lpGmw3Yb5IIii+PQe+by83Q9W7DQFg66W5WQqhXYKG+O6Wn7/9vDu&#10;W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" fillcolor="black" stroked="f">
                <w10:wrap type="topAndBottom" anchorx="page"/>
              </v:rect>
            </w:pict>
          </mc:Fallback>
        </mc:AlternateContent>
      </w:r>
    </w:p>
    <w:p w14:paraId="41AC935C" w14:textId="77777777" w:rsidR="001A7A9C" w:rsidRDefault="001A7A9C" w:rsidP="001A7A9C">
      <w:pPr>
        <w:spacing w:before="2"/>
        <w:rPr>
          <w:b/>
          <w:sz w:val="15"/>
        </w:rPr>
      </w:pPr>
    </w:p>
    <w:p w14:paraId="149E1128" w14:textId="77777777" w:rsidR="001A7A9C" w:rsidRDefault="001A7A9C" w:rsidP="001A7A9C">
      <w:pPr>
        <w:rPr>
          <w:sz w:val="15"/>
        </w:rPr>
        <w:sectPr w:rsidR="001A7A9C">
          <w:pgSz w:w="12240" w:h="15840"/>
          <w:pgMar w:top="1000" w:right="160" w:bottom="720" w:left="340" w:header="0" w:footer="523" w:gutter="0"/>
          <w:cols w:space="720"/>
        </w:sectPr>
      </w:pPr>
    </w:p>
    <w:p w14:paraId="0F04F21E" w14:textId="77777777" w:rsidR="001A7A9C" w:rsidRDefault="001A7A9C" w:rsidP="001A7A9C">
      <w:pPr>
        <w:pStyle w:val="Heading3"/>
      </w:pPr>
      <w:r>
        <w:rPr>
          <w:spacing w:val="-2"/>
        </w:rPr>
        <w:t>DRURY</w:t>
      </w:r>
      <w:r>
        <w:rPr>
          <w:spacing w:val="-10"/>
        </w:rPr>
        <w:t xml:space="preserve"> </w:t>
      </w:r>
      <w:r>
        <w:rPr>
          <w:spacing w:val="-5"/>
        </w:rPr>
        <w:t>INN</w:t>
      </w:r>
    </w:p>
    <w:p w14:paraId="4BC9206B" w14:textId="77777777" w:rsidR="001A7A9C" w:rsidRDefault="001A7A9C" w:rsidP="001A7A9C">
      <w:pPr>
        <w:pStyle w:val="Heading5"/>
      </w:pPr>
      <w:r>
        <w:rPr>
          <w:spacing w:val="-2"/>
        </w:rPr>
        <w:t>3040</w:t>
      </w:r>
      <w:r>
        <w:rPr>
          <w:spacing w:val="-6"/>
        </w:rPr>
        <w:t xml:space="preserve"> </w:t>
      </w:r>
      <w:r>
        <w:rPr>
          <w:spacing w:val="-2"/>
        </w:rPr>
        <w:t>US‐41</w:t>
      </w:r>
    </w:p>
    <w:p w14:paraId="7DED998F" w14:textId="77777777" w:rsidR="001A7A9C" w:rsidRDefault="001A7A9C" w:rsidP="001A7A9C">
      <w:pPr>
        <w:spacing w:before="1"/>
        <w:ind w:left="488" w:right="-2036" w:hanging="1"/>
      </w:pP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47802</w:t>
      </w:r>
    </w:p>
    <w:p w14:paraId="1F290A59" w14:textId="77777777" w:rsidR="001A7A9C" w:rsidRDefault="001A7A9C" w:rsidP="001A7A9C">
      <w:pPr>
        <w:spacing w:before="1"/>
        <w:ind w:left="488" w:right="-2036" w:hanging="1"/>
        <w:rPr>
          <w:spacing w:val="-2"/>
        </w:rPr>
      </w:pPr>
      <w:r>
        <w:rPr>
          <w:spacing w:val="-2"/>
        </w:rPr>
        <w:t>(812) 238‐1206</w:t>
      </w:r>
    </w:p>
    <w:p w14:paraId="047EB481" w14:textId="77777777" w:rsidR="001A7A9C" w:rsidRDefault="001A7A9C" w:rsidP="001A7A9C">
      <w:pPr>
        <w:spacing w:before="1"/>
        <w:ind w:left="488" w:right="-2036" w:hanging="1"/>
        <w:rPr>
          <w:sz w:val="18"/>
        </w:rPr>
      </w:pPr>
      <w:hyperlink r:id="rId20" w:history="1">
        <w:r>
          <w:rPr>
            <w:rStyle w:val="Hyperlink"/>
            <w:spacing w:val="-2"/>
            <w:sz w:val="18"/>
          </w:rPr>
          <w:t>WEBSITE</w:t>
        </w:r>
      </w:hyperlink>
    </w:p>
    <w:p w14:paraId="0BDF66DF" w14:textId="77777777" w:rsidR="001A7A9C" w:rsidRDefault="001A7A9C" w:rsidP="001A7A9C">
      <w:pPr>
        <w:spacing w:line="268" w:lineRule="exact"/>
        <w:ind w:left="487"/>
      </w:pPr>
      <w:r>
        <w:rPr>
          <w:smallCaps/>
        </w:rPr>
        <w:t>1.0</w:t>
      </w:r>
      <w:r>
        <w:rPr>
          <w:smallCaps/>
          <w:spacing w:val="-11"/>
        </w:rPr>
        <w:t xml:space="preserve"> </w:t>
      </w:r>
      <w:r>
        <w:rPr>
          <w:smallCaps/>
        </w:rPr>
        <w:t>mi</w:t>
      </w:r>
      <w:r>
        <w:rPr>
          <w:smallCaps/>
          <w:spacing w:val="-2"/>
        </w:rPr>
        <w:t xml:space="preserve"> </w:t>
      </w:r>
      <w:r>
        <w:rPr>
          <w:smallCaps/>
        </w:rPr>
        <w:t>from</w:t>
      </w:r>
      <w:r>
        <w:rPr>
          <w:smallCaps/>
          <w:spacing w:val="-3"/>
        </w:rPr>
        <w:t xml:space="preserve"> </w:t>
      </w:r>
      <w:r>
        <w:rPr>
          <w:smallCaps/>
        </w:rPr>
        <w:t>Aquatic</w:t>
      </w:r>
      <w:r>
        <w:rPr>
          <w:smallCaps/>
          <w:spacing w:val="-3"/>
        </w:rPr>
        <w:t xml:space="preserve"> </w:t>
      </w:r>
      <w:r>
        <w:rPr>
          <w:smallCaps/>
          <w:spacing w:val="-2"/>
        </w:rPr>
        <w:t>Center</w:t>
      </w:r>
    </w:p>
    <w:p w14:paraId="147A40B9" w14:textId="77777777" w:rsidR="001A7A9C" w:rsidRDefault="001A7A9C" w:rsidP="001A7A9C">
      <w:pPr>
        <w:spacing w:before="55"/>
        <w:ind w:left="487" w:right="3681"/>
        <w:rPr>
          <w:spacing w:val="-2"/>
        </w:rPr>
      </w:pPr>
      <w:r>
        <w:br w:type="column"/>
      </w:r>
      <w:r>
        <w:rPr>
          <w:b/>
        </w:rPr>
        <w:t>FAIRFIELD</w:t>
      </w:r>
      <w:r>
        <w:rPr>
          <w:b/>
          <w:spacing w:val="-13"/>
        </w:rPr>
        <w:t xml:space="preserve"> </w:t>
      </w:r>
      <w:r>
        <w:rPr>
          <w:b/>
        </w:rPr>
        <w:t>INN</w:t>
      </w:r>
      <w:r>
        <w:rPr>
          <w:b/>
          <w:spacing w:val="-12"/>
        </w:rPr>
        <w:t xml:space="preserve"> </w:t>
      </w:r>
      <w:r>
        <w:rPr>
          <w:b/>
        </w:rPr>
        <w:t>&amp;</w:t>
      </w:r>
      <w:r>
        <w:rPr>
          <w:b/>
          <w:spacing w:val="-13"/>
        </w:rPr>
        <w:t xml:space="preserve"> </w:t>
      </w:r>
      <w:r>
        <w:rPr>
          <w:b/>
        </w:rPr>
        <w:t xml:space="preserve">SUITES </w:t>
      </w:r>
      <w:r>
        <w:t>475 E. M</w:t>
      </w:r>
      <w:r>
        <w:rPr>
          <w:sz w:val="18"/>
        </w:rPr>
        <w:t xml:space="preserve">ARGARET </w:t>
      </w:r>
      <w:r>
        <w:t>A</w:t>
      </w:r>
      <w:r>
        <w:rPr>
          <w:sz w:val="18"/>
        </w:rPr>
        <w:t>VE</w:t>
      </w:r>
      <w:r>
        <w:t>. T</w:t>
      </w:r>
      <w:r>
        <w:rPr>
          <w:sz w:val="18"/>
        </w:rPr>
        <w:t xml:space="preserve">ERRE </w:t>
      </w:r>
      <w:r>
        <w:t>H</w:t>
      </w:r>
      <w:r>
        <w:rPr>
          <w:sz w:val="18"/>
        </w:rPr>
        <w:t>AUTE</w:t>
      </w:r>
      <w:r>
        <w:t xml:space="preserve">, IN. 47802 </w:t>
      </w:r>
      <w:r>
        <w:rPr>
          <w:spacing w:val="-2"/>
        </w:rPr>
        <w:t>(812) 235‐2444</w:t>
      </w:r>
    </w:p>
    <w:p w14:paraId="3111A62A" w14:textId="77777777" w:rsidR="001A7A9C" w:rsidRDefault="001A7A9C" w:rsidP="001A7A9C">
      <w:pPr>
        <w:spacing w:before="55"/>
        <w:ind w:left="487" w:right="3681"/>
        <w:rPr>
          <w:sz w:val="18"/>
        </w:rPr>
      </w:pPr>
      <w:hyperlink r:id="rId21" w:history="1">
        <w:r>
          <w:rPr>
            <w:rStyle w:val="Hyperlink"/>
            <w:spacing w:val="-2"/>
            <w:sz w:val="18"/>
          </w:rPr>
          <w:t>WEBSITE</w:t>
        </w:r>
      </w:hyperlink>
    </w:p>
    <w:p w14:paraId="0D207280" w14:textId="77777777" w:rsidR="001A7A9C" w:rsidRDefault="001A7A9C" w:rsidP="001A7A9C">
      <w:pPr>
        <w:pStyle w:val="ListParagraph"/>
        <w:numPr>
          <w:ilvl w:val="1"/>
          <w:numId w:val="7"/>
        </w:numPr>
        <w:tabs>
          <w:tab w:val="left" w:pos="808"/>
        </w:tabs>
        <w:autoSpaceDE w:val="0"/>
        <w:autoSpaceDN w:val="0"/>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30D558CA" w14:textId="77777777" w:rsidR="001A7A9C" w:rsidRDefault="001A7A9C" w:rsidP="001A7A9C">
      <w:pPr>
        <w:sectPr w:rsidR="001A7A9C">
          <w:type w:val="continuous"/>
          <w:pgSz w:w="12240" w:h="15840"/>
          <w:pgMar w:top="1420" w:right="160" w:bottom="720" w:left="340" w:header="0" w:footer="523" w:gutter="0"/>
          <w:cols w:num="2" w:space="720" w:equalWidth="0">
            <w:col w:w="2914" w:space="2481"/>
            <w:col w:w="6345"/>
          </w:cols>
        </w:sectPr>
      </w:pPr>
    </w:p>
    <w:p w14:paraId="03BC1162" w14:textId="77777777" w:rsidR="001A7A9C" w:rsidRDefault="001A7A9C" w:rsidP="001A7A9C">
      <w:pPr>
        <w:spacing w:line="30" w:lineRule="exact"/>
        <w:ind w:left="458"/>
        <w:rPr>
          <w:sz w:val="3"/>
        </w:rPr>
      </w:pPr>
      <w:r>
        <w:rPr>
          <w:noProof/>
          <w:sz w:val="3"/>
        </w:rPr>
        <mc:AlternateContent>
          <mc:Choice Requires="wpg">
            <w:drawing>
              <wp:inline distT="0" distB="0" distL="0" distR="0" wp14:anchorId="3D7B1931" wp14:editId="3682357C">
                <wp:extent cx="3327400" cy="19050"/>
                <wp:effectExtent l="1905" t="0" r="4445" b="0"/>
                <wp:docPr id="4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50" name="docshape10"/>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DDBEE3" id="docshapegroup9"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">
                <v:rect id="docshape10"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w10:anchorlock/>
              </v:group>
            </w:pict>
          </mc:Fallback>
        </mc:AlternateContent>
      </w:r>
      <w:r>
        <w:rPr>
          <w:rFonts w:ascii="Times New Roman"/>
          <w:spacing w:val="127"/>
          <w:sz w:val="3"/>
        </w:rPr>
        <w:t xml:space="preserve"> </w:t>
      </w:r>
      <w:r>
        <w:rPr>
          <w:noProof/>
          <w:spacing w:val="127"/>
          <w:sz w:val="3"/>
        </w:rPr>
        <mc:AlternateContent>
          <mc:Choice Requires="wpg">
            <w:drawing>
              <wp:inline distT="0" distB="0" distL="0" distR="0" wp14:anchorId="3C4A9C55" wp14:editId="155C2AE5">
                <wp:extent cx="3327400" cy="19050"/>
                <wp:effectExtent l="0" t="0" r="1270" b="0"/>
                <wp:docPr id="47"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48" name="docshape12"/>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4528F1" id="docshapegroup11"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">
                <v:rect id="docshape12"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anchorlock/>
              </v:group>
            </w:pict>
          </mc:Fallback>
        </mc:AlternateContent>
      </w:r>
    </w:p>
    <w:p w14:paraId="60F38177" w14:textId="77777777" w:rsidR="001A7A9C" w:rsidRDefault="001A7A9C" w:rsidP="001A7A9C">
      <w:pPr>
        <w:spacing w:before="10"/>
        <w:rPr>
          <w:sz w:val="16"/>
        </w:rPr>
      </w:pPr>
    </w:p>
    <w:p w14:paraId="78BA9A27" w14:textId="77777777" w:rsidR="001A7A9C" w:rsidRDefault="001A7A9C" w:rsidP="001A7A9C">
      <w:pPr>
        <w:rPr>
          <w:sz w:val="16"/>
        </w:rPr>
        <w:sectPr w:rsidR="001A7A9C">
          <w:type w:val="continuous"/>
          <w:pgSz w:w="12240" w:h="15840"/>
          <w:pgMar w:top="1420" w:right="160" w:bottom="720" w:left="340" w:header="0" w:footer="523" w:gutter="0"/>
          <w:cols w:space="720"/>
        </w:sectPr>
      </w:pPr>
    </w:p>
    <w:p w14:paraId="29B8C7E6" w14:textId="77777777" w:rsidR="001A7A9C" w:rsidRDefault="001A7A9C" w:rsidP="001A7A9C">
      <w:pPr>
        <w:pStyle w:val="Heading3"/>
        <w:spacing w:line="268" w:lineRule="exact"/>
      </w:pPr>
      <w:r>
        <w:rPr>
          <w:spacing w:val="-2"/>
        </w:rPr>
        <w:t>PEAR</w:t>
      </w:r>
      <w:r>
        <w:rPr>
          <w:spacing w:val="-9"/>
        </w:rPr>
        <w:t xml:space="preserve"> </w:t>
      </w:r>
      <w:r>
        <w:rPr>
          <w:spacing w:val="-2"/>
        </w:rPr>
        <w:t>TREE</w:t>
      </w:r>
      <w:r>
        <w:rPr>
          <w:spacing w:val="-7"/>
        </w:rPr>
        <w:t xml:space="preserve"> </w:t>
      </w:r>
      <w:r>
        <w:rPr>
          <w:spacing w:val="-5"/>
        </w:rPr>
        <w:t>INN</w:t>
      </w:r>
    </w:p>
    <w:p w14:paraId="30D9949A" w14:textId="77777777" w:rsidR="001A7A9C" w:rsidRDefault="001A7A9C" w:rsidP="001A7A9C">
      <w:pPr>
        <w:pStyle w:val="Heading5"/>
        <w:spacing w:line="268" w:lineRule="exact"/>
      </w:pPr>
      <w:r>
        <w:rPr>
          <w:spacing w:val="-2"/>
        </w:rPr>
        <w:t>3050</w:t>
      </w:r>
      <w:r>
        <w:rPr>
          <w:spacing w:val="-6"/>
        </w:rPr>
        <w:t xml:space="preserve"> </w:t>
      </w:r>
      <w:r>
        <w:rPr>
          <w:spacing w:val="-2"/>
        </w:rPr>
        <w:t>US‐41</w:t>
      </w:r>
    </w:p>
    <w:p w14:paraId="2626ADD1" w14:textId="77777777" w:rsidR="001A7A9C" w:rsidRDefault="001A7A9C" w:rsidP="001A7A9C">
      <w:pPr>
        <w:spacing w:before="1"/>
        <w:ind w:left="488" w:right="-2036" w:hanging="1"/>
      </w:pP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47802</w:t>
      </w:r>
    </w:p>
    <w:p w14:paraId="34E6E48C" w14:textId="77777777" w:rsidR="001A7A9C" w:rsidRDefault="001A7A9C" w:rsidP="001A7A9C">
      <w:pPr>
        <w:spacing w:before="1"/>
        <w:ind w:left="488" w:right="-2036" w:hanging="1"/>
        <w:rPr>
          <w:spacing w:val="-2"/>
        </w:rPr>
      </w:pPr>
      <w:r>
        <w:rPr>
          <w:spacing w:val="-2"/>
        </w:rPr>
        <w:t>(812) 234‐4268</w:t>
      </w:r>
    </w:p>
    <w:p w14:paraId="18DA9C7D" w14:textId="77777777" w:rsidR="001A7A9C" w:rsidRDefault="001A7A9C" w:rsidP="001A7A9C">
      <w:pPr>
        <w:spacing w:before="1"/>
        <w:ind w:left="488" w:right="-2036" w:hanging="1"/>
        <w:rPr>
          <w:sz w:val="18"/>
        </w:rPr>
      </w:pPr>
      <w:hyperlink r:id="rId22" w:history="1">
        <w:r>
          <w:rPr>
            <w:rStyle w:val="Hyperlink"/>
            <w:spacing w:val="-2"/>
            <w:sz w:val="18"/>
          </w:rPr>
          <w:t>WEBSITE</w:t>
        </w:r>
      </w:hyperlink>
    </w:p>
    <w:p w14:paraId="15B221C8" w14:textId="77777777" w:rsidR="001A7A9C" w:rsidRDefault="001A7A9C" w:rsidP="001A7A9C">
      <w:pPr>
        <w:pStyle w:val="ListParagraph"/>
        <w:numPr>
          <w:ilvl w:val="1"/>
          <w:numId w:val="6"/>
        </w:numPr>
        <w:tabs>
          <w:tab w:val="left" w:pos="808"/>
        </w:tabs>
        <w:autoSpaceDE w:val="0"/>
        <w:autoSpaceDN w:val="0"/>
        <w:spacing w:before="1"/>
        <w:ind w:hanging="321"/>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6DC6BC3C" w14:textId="77777777" w:rsidR="001A7A9C" w:rsidRDefault="001A7A9C" w:rsidP="001A7A9C">
      <w:pPr>
        <w:pStyle w:val="Heading3"/>
        <w:spacing w:line="268" w:lineRule="exact"/>
      </w:pPr>
      <w:r>
        <w:rPr>
          <w:b w:val="0"/>
        </w:rPr>
        <w:br w:type="column"/>
      </w:r>
      <w:r>
        <w:rPr>
          <w:spacing w:val="-2"/>
        </w:rPr>
        <w:t>HAMPTON</w:t>
      </w:r>
      <w:r>
        <w:rPr>
          <w:spacing w:val="-5"/>
        </w:rPr>
        <w:t xml:space="preserve"> INN</w:t>
      </w:r>
    </w:p>
    <w:p w14:paraId="7C304E0B" w14:textId="77777777" w:rsidR="001A7A9C" w:rsidRDefault="001A7A9C" w:rsidP="001A7A9C">
      <w:pPr>
        <w:pStyle w:val="Heading5"/>
        <w:spacing w:line="268" w:lineRule="exact"/>
      </w:pPr>
      <w:r>
        <w:rPr>
          <w:spacing w:val="-2"/>
        </w:rPr>
        <w:t>3325</w:t>
      </w:r>
      <w:r>
        <w:rPr>
          <w:spacing w:val="-6"/>
        </w:rPr>
        <w:t xml:space="preserve"> </w:t>
      </w:r>
      <w:r>
        <w:rPr>
          <w:spacing w:val="-2"/>
        </w:rPr>
        <w:t>US‐41</w:t>
      </w:r>
    </w:p>
    <w:p w14:paraId="642EECC3" w14:textId="77777777" w:rsidR="001A7A9C" w:rsidRDefault="001A7A9C" w:rsidP="001A7A9C">
      <w:pPr>
        <w:ind w:left="488" w:right="2506" w:hanging="1"/>
      </w:pPr>
      <w:r>
        <w:t>T</w:t>
      </w:r>
      <w:r>
        <w:rPr>
          <w:sz w:val="18"/>
        </w:rPr>
        <w:t xml:space="preserve">ERRE </w:t>
      </w:r>
      <w:r>
        <w:t>H</w:t>
      </w:r>
      <w:r>
        <w:rPr>
          <w:sz w:val="18"/>
        </w:rPr>
        <w:t>AUTE</w:t>
      </w:r>
      <w:r>
        <w:t>, IN. 47802</w:t>
      </w:r>
    </w:p>
    <w:p w14:paraId="773DDCEA" w14:textId="77777777" w:rsidR="001A7A9C" w:rsidRDefault="001A7A9C" w:rsidP="001A7A9C">
      <w:pPr>
        <w:ind w:left="488" w:right="2506" w:hanging="1"/>
        <w:rPr>
          <w:spacing w:val="-2"/>
        </w:rPr>
      </w:pPr>
      <w:r>
        <w:rPr>
          <w:spacing w:val="-2"/>
        </w:rPr>
        <w:t>(812) 242‐2222</w:t>
      </w:r>
    </w:p>
    <w:p w14:paraId="1B50E250" w14:textId="77777777" w:rsidR="001A7A9C" w:rsidRDefault="001A7A9C" w:rsidP="001A7A9C">
      <w:pPr>
        <w:ind w:left="488" w:right="2506" w:hanging="1"/>
        <w:rPr>
          <w:sz w:val="18"/>
        </w:rPr>
      </w:pPr>
      <w:hyperlink r:id="rId23" w:history="1">
        <w:r>
          <w:rPr>
            <w:rStyle w:val="Hyperlink"/>
            <w:spacing w:val="-2"/>
            <w:sz w:val="18"/>
          </w:rPr>
          <w:t>WEBSITE</w:t>
        </w:r>
      </w:hyperlink>
    </w:p>
    <w:p w14:paraId="0906E0B8" w14:textId="77777777" w:rsidR="001A7A9C" w:rsidRDefault="001A7A9C" w:rsidP="001A7A9C">
      <w:pPr>
        <w:pStyle w:val="ListParagraph"/>
        <w:numPr>
          <w:ilvl w:val="1"/>
          <w:numId w:val="6"/>
        </w:numPr>
        <w:tabs>
          <w:tab w:val="left" w:pos="808"/>
        </w:tabs>
        <w:autoSpaceDE w:val="0"/>
        <w:autoSpaceDN w:val="0"/>
        <w:spacing w:before="1"/>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67E7BB86" w14:textId="77777777" w:rsidR="001A7A9C" w:rsidRDefault="001A7A9C" w:rsidP="001A7A9C">
      <w:pPr>
        <w:sectPr w:rsidR="001A7A9C">
          <w:type w:val="continuous"/>
          <w:pgSz w:w="12240" w:h="15840"/>
          <w:pgMar w:top="1420" w:right="160" w:bottom="720" w:left="340" w:header="0" w:footer="523" w:gutter="0"/>
          <w:cols w:num="2" w:space="720" w:equalWidth="0">
            <w:col w:w="2914" w:space="2481"/>
            <w:col w:w="6345"/>
          </w:cols>
        </w:sectPr>
      </w:pPr>
    </w:p>
    <w:p w14:paraId="4011E4DD" w14:textId="77777777" w:rsidR="001A7A9C" w:rsidRDefault="001A7A9C" w:rsidP="001A7A9C">
      <w:pPr>
        <w:spacing w:line="30" w:lineRule="exact"/>
        <w:ind w:left="458"/>
        <w:rPr>
          <w:sz w:val="3"/>
        </w:rPr>
      </w:pPr>
      <w:r>
        <w:rPr>
          <w:noProof/>
          <w:sz w:val="3"/>
        </w:rPr>
        <mc:AlternateContent>
          <mc:Choice Requires="wpg">
            <w:drawing>
              <wp:inline distT="0" distB="0" distL="0" distR="0" wp14:anchorId="0BE647A5" wp14:editId="1C573E1D">
                <wp:extent cx="3327400" cy="19050"/>
                <wp:effectExtent l="1905" t="0" r="4445" b="2540"/>
                <wp:docPr id="4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46" name="docshape14"/>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D6B628" id="docshapegroup13"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">
                <v:rect id="docshape14"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w10:anchorlock/>
              </v:group>
            </w:pict>
          </mc:Fallback>
        </mc:AlternateContent>
      </w:r>
      <w:r>
        <w:rPr>
          <w:rFonts w:ascii="Times New Roman"/>
          <w:spacing w:val="127"/>
          <w:sz w:val="3"/>
        </w:rPr>
        <w:t xml:space="preserve"> </w:t>
      </w:r>
      <w:r>
        <w:rPr>
          <w:noProof/>
          <w:spacing w:val="127"/>
          <w:sz w:val="3"/>
        </w:rPr>
        <mc:AlternateContent>
          <mc:Choice Requires="wpg">
            <w:drawing>
              <wp:inline distT="0" distB="0" distL="0" distR="0" wp14:anchorId="59F6A8B7" wp14:editId="66B34793">
                <wp:extent cx="3327400" cy="19050"/>
                <wp:effectExtent l="0" t="0" r="1270" b="2540"/>
                <wp:docPr id="4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44" name="docshape16"/>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EE7B4D" id="docshapegroup15"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">
                <v:rect id="docshape16"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w10:anchorlock/>
              </v:group>
            </w:pict>
          </mc:Fallback>
        </mc:AlternateContent>
      </w:r>
    </w:p>
    <w:p w14:paraId="0985BC51" w14:textId="77777777" w:rsidR="001A7A9C" w:rsidRDefault="001A7A9C" w:rsidP="001A7A9C">
      <w:pPr>
        <w:spacing w:before="9"/>
        <w:rPr>
          <w:sz w:val="16"/>
        </w:rPr>
      </w:pPr>
    </w:p>
    <w:p w14:paraId="6A963495" w14:textId="77777777" w:rsidR="001A7A9C" w:rsidRDefault="001A7A9C" w:rsidP="001A7A9C">
      <w:pPr>
        <w:rPr>
          <w:sz w:val="16"/>
        </w:rPr>
        <w:sectPr w:rsidR="001A7A9C">
          <w:type w:val="continuous"/>
          <w:pgSz w:w="12240" w:h="15840"/>
          <w:pgMar w:top="1420" w:right="160" w:bottom="720" w:left="340" w:header="0" w:footer="523" w:gutter="0"/>
          <w:cols w:space="720"/>
        </w:sectPr>
      </w:pPr>
    </w:p>
    <w:p w14:paraId="1F6C2B12" w14:textId="77777777" w:rsidR="001A7A9C" w:rsidRDefault="001A7A9C" w:rsidP="001A7A9C">
      <w:pPr>
        <w:spacing w:before="55"/>
        <w:ind w:left="488" w:right="222"/>
        <w:rPr>
          <w:spacing w:val="-2"/>
        </w:rPr>
      </w:pPr>
      <w:r w:rsidRPr="00854AC8">
        <w:rPr>
          <w:b/>
          <w:lang w:val="fr-FR"/>
        </w:rPr>
        <w:t>L</w:t>
      </w:r>
      <w:r w:rsidRPr="00854AC8">
        <w:rPr>
          <w:b/>
          <w:sz w:val="18"/>
          <w:lang w:val="fr-FR"/>
        </w:rPr>
        <w:t>A</w:t>
      </w:r>
      <w:r w:rsidRPr="00854AC8">
        <w:rPr>
          <w:b/>
          <w:lang w:val="fr-FR"/>
        </w:rPr>
        <w:t>QUINTA</w:t>
      </w:r>
      <w:r w:rsidRPr="00854AC8">
        <w:rPr>
          <w:b/>
          <w:spacing w:val="-13"/>
          <w:lang w:val="fr-FR"/>
        </w:rPr>
        <w:t xml:space="preserve"> </w:t>
      </w:r>
      <w:r w:rsidRPr="00854AC8">
        <w:rPr>
          <w:b/>
          <w:lang w:val="fr-FR"/>
        </w:rPr>
        <w:t>INN</w:t>
      </w:r>
      <w:r w:rsidRPr="00854AC8">
        <w:rPr>
          <w:b/>
          <w:spacing w:val="-12"/>
          <w:lang w:val="fr-FR"/>
        </w:rPr>
        <w:t xml:space="preserve"> </w:t>
      </w:r>
      <w:r w:rsidRPr="00854AC8">
        <w:rPr>
          <w:b/>
          <w:lang w:val="fr-FR"/>
        </w:rPr>
        <w:t>&amp;</w:t>
      </w:r>
      <w:r w:rsidRPr="00854AC8">
        <w:rPr>
          <w:b/>
          <w:spacing w:val="-13"/>
          <w:lang w:val="fr-FR"/>
        </w:rPr>
        <w:t xml:space="preserve"> </w:t>
      </w:r>
      <w:r w:rsidRPr="00854AC8">
        <w:rPr>
          <w:b/>
          <w:lang w:val="fr-FR"/>
        </w:rPr>
        <w:t xml:space="preserve">SUITES </w:t>
      </w:r>
      <w:r w:rsidRPr="00854AC8">
        <w:rPr>
          <w:lang w:val="fr-FR"/>
        </w:rPr>
        <w:t xml:space="preserve">451 </w:t>
      </w:r>
      <w:r w:rsidRPr="00854AC8">
        <w:rPr>
          <w:sz w:val="18"/>
          <w:lang w:val="fr-FR"/>
        </w:rPr>
        <w:t>E</w:t>
      </w:r>
      <w:r w:rsidRPr="00854AC8">
        <w:rPr>
          <w:lang w:val="fr-FR"/>
        </w:rPr>
        <w:t xml:space="preserve">. </w:t>
      </w:r>
      <w:r w:rsidRPr="00854AC8">
        <w:rPr>
          <w:sz w:val="18"/>
          <w:lang w:val="fr-FR"/>
        </w:rPr>
        <w:t>MARGARET AVE</w:t>
      </w:r>
      <w:r w:rsidRPr="00854AC8">
        <w:rPr>
          <w:lang w:val="fr-FR"/>
        </w:rPr>
        <w:t xml:space="preserve">. </w:t>
      </w:r>
      <w:r>
        <w:t>T</w:t>
      </w:r>
      <w:r>
        <w:rPr>
          <w:sz w:val="18"/>
        </w:rPr>
        <w:t xml:space="preserve">ERRE </w:t>
      </w:r>
      <w:r>
        <w:t>H</w:t>
      </w:r>
      <w:r>
        <w:rPr>
          <w:sz w:val="18"/>
        </w:rPr>
        <w:t>AUTE</w:t>
      </w:r>
      <w:r>
        <w:t xml:space="preserve">, IN. 47802 </w:t>
      </w:r>
      <w:r>
        <w:rPr>
          <w:spacing w:val="-2"/>
        </w:rPr>
        <w:t>(812) 244‐1144</w:t>
      </w:r>
    </w:p>
    <w:p w14:paraId="13BD1D72" w14:textId="77777777" w:rsidR="001A7A9C" w:rsidRDefault="001A7A9C" w:rsidP="001A7A9C">
      <w:pPr>
        <w:spacing w:before="55"/>
        <w:ind w:left="488" w:right="222"/>
        <w:rPr>
          <w:sz w:val="18"/>
        </w:rPr>
      </w:pPr>
      <w:hyperlink r:id="rId24" w:history="1">
        <w:r>
          <w:rPr>
            <w:rStyle w:val="Hyperlink"/>
            <w:spacing w:val="-2"/>
            <w:sz w:val="18"/>
          </w:rPr>
          <w:t>WEBSITE</w:t>
        </w:r>
      </w:hyperlink>
    </w:p>
    <w:p w14:paraId="591F51F7" w14:textId="77777777" w:rsidR="001A7A9C" w:rsidRDefault="001A7A9C" w:rsidP="001A7A9C">
      <w:pPr>
        <w:pStyle w:val="ListParagraph"/>
        <w:numPr>
          <w:ilvl w:val="1"/>
          <w:numId w:val="7"/>
        </w:numPr>
        <w:tabs>
          <w:tab w:val="left" w:pos="808"/>
        </w:tabs>
        <w:autoSpaceDE w:val="0"/>
        <w:autoSpaceDN w:val="0"/>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2198495F" w14:textId="77777777" w:rsidR="001A7A9C" w:rsidRDefault="001A7A9C" w:rsidP="001A7A9C">
      <w:pPr>
        <w:pStyle w:val="Heading3"/>
      </w:pPr>
      <w:r>
        <w:rPr>
          <w:b w:val="0"/>
        </w:rPr>
        <w:br w:type="column"/>
      </w:r>
      <w:r>
        <w:rPr>
          <w:spacing w:val="-2"/>
        </w:rPr>
        <w:t>HOLIDAY</w:t>
      </w:r>
      <w:r>
        <w:rPr>
          <w:spacing w:val="-8"/>
        </w:rPr>
        <w:t xml:space="preserve"> </w:t>
      </w:r>
      <w:r>
        <w:rPr>
          <w:spacing w:val="-5"/>
        </w:rPr>
        <w:t>INN</w:t>
      </w:r>
    </w:p>
    <w:p w14:paraId="6A4396C7" w14:textId="77777777" w:rsidR="001A7A9C" w:rsidRDefault="001A7A9C" w:rsidP="001A7A9C">
      <w:pPr>
        <w:pStyle w:val="Heading5"/>
        <w:ind w:left="488"/>
      </w:pPr>
      <w:r>
        <w:rPr>
          <w:spacing w:val="-2"/>
        </w:rPr>
        <w:t>3300</w:t>
      </w:r>
      <w:r>
        <w:rPr>
          <w:spacing w:val="-6"/>
        </w:rPr>
        <w:t xml:space="preserve"> </w:t>
      </w:r>
      <w:r>
        <w:rPr>
          <w:spacing w:val="-2"/>
        </w:rPr>
        <w:t>US‐41</w:t>
      </w:r>
    </w:p>
    <w:p w14:paraId="3DFC4542" w14:textId="77777777" w:rsidR="001A7A9C" w:rsidRDefault="001A7A9C" w:rsidP="001A7A9C">
      <w:pPr>
        <w:ind w:left="488" w:right="3840" w:hanging="1"/>
        <w:rPr>
          <w:sz w:val="18"/>
        </w:rPr>
      </w:pP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 xml:space="preserve">47802 </w:t>
      </w:r>
      <w:r>
        <w:rPr>
          <w:spacing w:val="-2"/>
        </w:rPr>
        <w:t xml:space="preserve">(812) 232‐6081 </w:t>
      </w:r>
      <w:hyperlink r:id="rId25" w:history="1">
        <w:r w:rsidRPr="001877E2">
          <w:rPr>
            <w:rStyle w:val="Hyperlink"/>
            <w:spacing w:val="-2"/>
            <w:sz w:val="18"/>
            <w:szCs w:val="18"/>
          </w:rPr>
          <w:t>WEBSITE</w:t>
        </w:r>
      </w:hyperlink>
    </w:p>
    <w:p w14:paraId="11F9BD36" w14:textId="77777777" w:rsidR="001A7A9C" w:rsidRDefault="001A7A9C" w:rsidP="001A7A9C">
      <w:pPr>
        <w:pStyle w:val="ListParagraph"/>
        <w:numPr>
          <w:ilvl w:val="1"/>
          <w:numId w:val="7"/>
        </w:numPr>
        <w:tabs>
          <w:tab w:val="left" w:pos="808"/>
        </w:tabs>
        <w:autoSpaceDE w:val="0"/>
        <w:autoSpaceDN w:val="0"/>
        <w:spacing w:line="268" w:lineRule="exact"/>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34DC77FD" w14:textId="77777777" w:rsidR="001A7A9C" w:rsidRDefault="001A7A9C" w:rsidP="001A7A9C">
      <w:pPr>
        <w:spacing w:line="268" w:lineRule="exact"/>
        <w:sectPr w:rsidR="001A7A9C">
          <w:type w:val="continuous"/>
          <w:pgSz w:w="12240" w:h="15840"/>
          <w:pgMar w:top="1420" w:right="160" w:bottom="720" w:left="340" w:header="0" w:footer="523" w:gutter="0"/>
          <w:cols w:num="2" w:space="720" w:equalWidth="0">
            <w:col w:w="2914" w:space="2481"/>
            <w:col w:w="6345"/>
          </w:cols>
        </w:sectPr>
      </w:pPr>
    </w:p>
    <w:p w14:paraId="08F407AB" w14:textId="77777777" w:rsidR="001A7A9C" w:rsidRDefault="001A7A9C" w:rsidP="001A7A9C">
      <w:pPr>
        <w:spacing w:line="30" w:lineRule="exact"/>
        <w:ind w:left="458"/>
        <w:rPr>
          <w:sz w:val="3"/>
        </w:rPr>
      </w:pPr>
      <w:r>
        <w:rPr>
          <w:noProof/>
          <w:sz w:val="3"/>
        </w:rPr>
        <mc:AlternateContent>
          <mc:Choice Requires="wpg">
            <w:drawing>
              <wp:inline distT="0" distB="0" distL="0" distR="0" wp14:anchorId="06CDBD1B" wp14:editId="1DDC5B19">
                <wp:extent cx="3327400" cy="19050"/>
                <wp:effectExtent l="1905" t="4445" r="4445" b="0"/>
                <wp:docPr id="41"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42" name="docshape18"/>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426EC9" id="docshapegroup17"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">
                <v:rect id="docshape18"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r>
        <w:rPr>
          <w:rFonts w:ascii="Times New Roman"/>
          <w:spacing w:val="127"/>
          <w:sz w:val="3"/>
        </w:rPr>
        <w:t xml:space="preserve"> </w:t>
      </w:r>
      <w:r>
        <w:rPr>
          <w:noProof/>
          <w:spacing w:val="127"/>
          <w:sz w:val="3"/>
        </w:rPr>
        <mc:AlternateContent>
          <mc:Choice Requires="wpg">
            <w:drawing>
              <wp:inline distT="0" distB="0" distL="0" distR="0" wp14:anchorId="299FA0F4" wp14:editId="6BEE866E">
                <wp:extent cx="3327400" cy="19050"/>
                <wp:effectExtent l="0" t="4445" r="1270" b="0"/>
                <wp:docPr id="39"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40" name="docshape20"/>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AF2AA5" id="docshapegroup19"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">
                <v:rect id="docshape20"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anchorlock/>
              </v:group>
            </w:pict>
          </mc:Fallback>
        </mc:AlternateContent>
      </w:r>
    </w:p>
    <w:p w14:paraId="14D6EE09" w14:textId="77777777" w:rsidR="001A7A9C" w:rsidRDefault="001A7A9C" w:rsidP="001A7A9C">
      <w:pPr>
        <w:spacing w:before="9"/>
        <w:rPr>
          <w:sz w:val="16"/>
        </w:rPr>
      </w:pPr>
    </w:p>
    <w:p w14:paraId="14768A9E" w14:textId="77777777" w:rsidR="001A7A9C" w:rsidRDefault="001A7A9C" w:rsidP="001A7A9C">
      <w:pPr>
        <w:rPr>
          <w:sz w:val="16"/>
        </w:rPr>
        <w:sectPr w:rsidR="001A7A9C">
          <w:type w:val="continuous"/>
          <w:pgSz w:w="12240" w:h="15840"/>
          <w:pgMar w:top="1420" w:right="160" w:bottom="720" w:left="340" w:header="0" w:footer="523" w:gutter="0"/>
          <w:cols w:space="720"/>
        </w:sectPr>
      </w:pPr>
    </w:p>
    <w:p w14:paraId="22B07D7B" w14:textId="77777777" w:rsidR="001A7A9C" w:rsidRDefault="001A7A9C" w:rsidP="001A7A9C">
      <w:pPr>
        <w:pStyle w:val="Heading3"/>
      </w:pPr>
      <w:r>
        <w:rPr>
          <w:spacing w:val="-2"/>
        </w:rPr>
        <w:t>SPRINGHILL SUITES</w:t>
      </w:r>
    </w:p>
    <w:p w14:paraId="67CAA65B" w14:textId="77777777" w:rsidR="001A7A9C" w:rsidRDefault="001A7A9C" w:rsidP="001A7A9C">
      <w:pPr>
        <w:pStyle w:val="Heading5"/>
        <w:ind w:left="488"/>
      </w:pPr>
      <w:r>
        <w:rPr>
          <w:spacing w:val="-2"/>
        </w:rPr>
        <w:t>3304</w:t>
      </w:r>
      <w:r>
        <w:rPr>
          <w:spacing w:val="-6"/>
        </w:rPr>
        <w:t xml:space="preserve"> </w:t>
      </w:r>
      <w:r>
        <w:rPr>
          <w:spacing w:val="-2"/>
        </w:rPr>
        <w:t>US‐41</w:t>
      </w:r>
    </w:p>
    <w:p w14:paraId="645CE69F" w14:textId="77777777" w:rsidR="001A7A9C" w:rsidRDefault="001A7A9C" w:rsidP="001A7A9C">
      <w:pPr>
        <w:spacing w:before="1"/>
        <w:ind w:left="488" w:hanging="1"/>
        <w:rPr>
          <w:spacing w:val="-2"/>
        </w:rPr>
      </w:pP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 xml:space="preserve">47802 </w:t>
      </w:r>
      <w:r>
        <w:rPr>
          <w:spacing w:val="-2"/>
        </w:rPr>
        <w:t>(812) 235‐0696</w:t>
      </w:r>
    </w:p>
    <w:p w14:paraId="5B083B60" w14:textId="77777777" w:rsidR="001A7A9C" w:rsidRPr="001877E2" w:rsidRDefault="001A7A9C" w:rsidP="001A7A9C">
      <w:pPr>
        <w:spacing w:before="1"/>
        <w:ind w:left="488" w:hanging="1"/>
        <w:rPr>
          <w:sz w:val="14"/>
          <w:szCs w:val="18"/>
        </w:rPr>
      </w:pPr>
      <w:hyperlink r:id="rId26" w:history="1">
        <w:r w:rsidRPr="001877E2">
          <w:rPr>
            <w:rStyle w:val="Hyperlink"/>
            <w:spacing w:val="-2"/>
            <w:sz w:val="18"/>
            <w:szCs w:val="18"/>
          </w:rPr>
          <w:t>WEBSITE</w:t>
        </w:r>
      </w:hyperlink>
    </w:p>
    <w:p w14:paraId="65DAB501" w14:textId="77777777" w:rsidR="001A7A9C" w:rsidRDefault="001A7A9C" w:rsidP="001A7A9C">
      <w:pPr>
        <w:pStyle w:val="ListParagraph"/>
        <w:numPr>
          <w:ilvl w:val="1"/>
          <w:numId w:val="7"/>
        </w:numPr>
        <w:tabs>
          <w:tab w:val="left" w:pos="808"/>
        </w:tabs>
        <w:autoSpaceDE w:val="0"/>
        <w:autoSpaceDN w:val="0"/>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125ECD1E" w14:textId="77777777" w:rsidR="001A7A9C" w:rsidRDefault="001A7A9C" w:rsidP="001A7A9C">
      <w:pPr>
        <w:spacing w:before="55"/>
        <w:ind w:left="487" w:right="3856"/>
      </w:pPr>
      <w:r>
        <w:br w:type="column"/>
      </w:r>
      <w:r>
        <w:rPr>
          <w:b/>
        </w:rPr>
        <w:t xml:space="preserve">HILTON GARDEN INN </w:t>
      </w:r>
      <w:r>
        <w:t>750 W</w:t>
      </w:r>
      <w:r>
        <w:rPr>
          <w:sz w:val="18"/>
        </w:rPr>
        <w:t xml:space="preserve">ABASH </w:t>
      </w:r>
      <w:r>
        <w:t>A</w:t>
      </w:r>
      <w:r>
        <w:rPr>
          <w:sz w:val="18"/>
        </w:rPr>
        <w:t>VE</w:t>
      </w:r>
      <w:r>
        <w:t>.</w:t>
      </w:r>
      <w:r>
        <w:rPr>
          <w:spacing w:val="40"/>
        </w:rPr>
        <w:t xml:space="preserve"> </w:t>
      </w: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 xml:space="preserve">47807 </w:t>
      </w:r>
      <w:r>
        <w:rPr>
          <w:spacing w:val="-2"/>
        </w:rPr>
        <w:t>(812) 234‐8900</w:t>
      </w:r>
    </w:p>
    <w:p w14:paraId="59EFC500" w14:textId="77777777" w:rsidR="001A7A9C" w:rsidRDefault="001A7A9C" w:rsidP="001A7A9C">
      <w:pPr>
        <w:spacing w:before="1"/>
        <w:ind w:left="487"/>
        <w:rPr>
          <w:sz w:val="18"/>
        </w:rPr>
      </w:pPr>
      <w:hyperlink r:id="rId27" w:history="1">
        <w:r w:rsidRPr="001877E2">
          <w:rPr>
            <w:rStyle w:val="Hyperlink"/>
            <w:spacing w:val="-2"/>
            <w:sz w:val="18"/>
          </w:rPr>
          <w:t>WEBSITE</w:t>
        </w:r>
      </w:hyperlink>
    </w:p>
    <w:p w14:paraId="5E656751" w14:textId="77777777" w:rsidR="001A7A9C" w:rsidRDefault="001A7A9C" w:rsidP="001A7A9C">
      <w:pPr>
        <w:ind w:left="487"/>
      </w:pPr>
      <w:r>
        <w:rPr>
          <w:smallCaps/>
        </w:rPr>
        <w:t>2.5</w:t>
      </w:r>
      <w:r>
        <w:rPr>
          <w:smallCaps/>
          <w:spacing w:val="-11"/>
        </w:rPr>
        <w:t xml:space="preserve"> </w:t>
      </w:r>
      <w:r>
        <w:rPr>
          <w:smallCaps/>
        </w:rPr>
        <w:t>mi</w:t>
      </w:r>
      <w:r>
        <w:rPr>
          <w:smallCaps/>
          <w:spacing w:val="-2"/>
        </w:rPr>
        <w:t xml:space="preserve"> </w:t>
      </w:r>
      <w:r>
        <w:rPr>
          <w:smallCaps/>
        </w:rPr>
        <w:t>from</w:t>
      </w:r>
      <w:r>
        <w:rPr>
          <w:smallCaps/>
          <w:spacing w:val="-3"/>
        </w:rPr>
        <w:t xml:space="preserve"> </w:t>
      </w:r>
      <w:r>
        <w:rPr>
          <w:smallCaps/>
        </w:rPr>
        <w:t>Aquatic</w:t>
      </w:r>
      <w:r>
        <w:rPr>
          <w:smallCaps/>
          <w:spacing w:val="-3"/>
        </w:rPr>
        <w:t xml:space="preserve"> </w:t>
      </w:r>
      <w:r>
        <w:rPr>
          <w:smallCaps/>
          <w:spacing w:val="-2"/>
        </w:rPr>
        <w:t>Center</w:t>
      </w:r>
    </w:p>
    <w:p w14:paraId="733971DA" w14:textId="77777777" w:rsidR="001A7A9C" w:rsidRDefault="001A7A9C" w:rsidP="001A7A9C">
      <w:pPr>
        <w:sectPr w:rsidR="001A7A9C">
          <w:type w:val="continuous"/>
          <w:pgSz w:w="12240" w:h="15840"/>
          <w:pgMar w:top="1420" w:right="160" w:bottom="720" w:left="340" w:header="0" w:footer="523" w:gutter="0"/>
          <w:cols w:num="2" w:space="720" w:equalWidth="0">
            <w:col w:w="2914" w:space="2481"/>
            <w:col w:w="6345"/>
          </w:cols>
        </w:sectPr>
      </w:pPr>
    </w:p>
    <w:p w14:paraId="7DD1B9D1" w14:textId="77777777" w:rsidR="001A7A9C" w:rsidRDefault="001A7A9C" w:rsidP="001A7A9C">
      <w:pPr>
        <w:spacing w:line="30" w:lineRule="exact"/>
        <w:ind w:left="458"/>
        <w:rPr>
          <w:sz w:val="3"/>
        </w:rPr>
      </w:pPr>
      <w:r>
        <w:rPr>
          <w:noProof/>
          <w:sz w:val="3"/>
        </w:rPr>
        <mc:AlternateContent>
          <mc:Choice Requires="wpg">
            <w:drawing>
              <wp:inline distT="0" distB="0" distL="0" distR="0" wp14:anchorId="38A82957" wp14:editId="2646C05B">
                <wp:extent cx="3327400" cy="19050"/>
                <wp:effectExtent l="1905" t="2540" r="4445" b="0"/>
                <wp:docPr id="37"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38" name="docshape22"/>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AC447E" id="docshapegroup21"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">
                <v:rect id="docshape22"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anchorlock/>
              </v:group>
            </w:pict>
          </mc:Fallback>
        </mc:AlternateContent>
      </w:r>
      <w:r>
        <w:rPr>
          <w:rFonts w:ascii="Times New Roman"/>
          <w:spacing w:val="127"/>
          <w:sz w:val="3"/>
        </w:rPr>
        <w:t xml:space="preserve"> </w:t>
      </w:r>
      <w:r>
        <w:rPr>
          <w:noProof/>
          <w:spacing w:val="127"/>
          <w:sz w:val="3"/>
        </w:rPr>
        <mc:AlternateContent>
          <mc:Choice Requires="wpg">
            <w:drawing>
              <wp:inline distT="0" distB="0" distL="0" distR="0" wp14:anchorId="034E1D0F" wp14:editId="66BD6C30">
                <wp:extent cx="3327400" cy="19050"/>
                <wp:effectExtent l="0" t="2540" r="1270" b="0"/>
                <wp:docPr id="35"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36" name="docshape24"/>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B96C5A" id="docshapegroup23"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">
                <v:rect id="docshape24"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14:paraId="71D2906B" w14:textId="77777777" w:rsidR="001A7A9C" w:rsidRDefault="001A7A9C" w:rsidP="001A7A9C">
      <w:pPr>
        <w:spacing w:before="9"/>
        <w:rPr>
          <w:sz w:val="16"/>
        </w:rPr>
      </w:pPr>
    </w:p>
    <w:p w14:paraId="35FB3EB3" w14:textId="77777777" w:rsidR="001A7A9C" w:rsidRDefault="001A7A9C" w:rsidP="001A7A9C">
      <w:pPr>
        <w:rPr>
          <w:sz w:val="16"/>
        </w:rPr>
        <w:sectPr w:rsidR="001A7A9C">
          <w:type w:val="continuous"/>
          <w:pgSz w:w="12240" w:h="15840"/>
          <w:pgMar w:top="1420" w:right="160" w:bottom="720" w:left="340" w:header="0" w:footer="523" w:gutter="0"/>
          <w:cols w:space="720"/>
        </w:sectPr>
      </w:pPr>
    </w:p>
    <w:p w14:paraId="02A12D2D" w14:textId="77777777" w:rsidR="001A7A9C" w:rsidRDefault="001A7A9C" w:rsidP="001A7A9C">
      <w:pPr>
        <w:pStyle w:val="Heading3"/>
      </w:pPr>
      <w:r>
        <w:rPr>
          <w:spacing w:val="-2"/>
        </w:rPr>
        <w:t>CANDLEWOOD SUITES</w:t>
      </w:r>
    </w:p>
    <w:p w14:paraId="7C4ECA25" w14:textId="77777777" w:rsidR="001A7A9C" w:rsidRDefault="001A7A9C" w:rsidP="001A7A9C">
      <w:pPr>
        <w:spacing w:before="1"/>
        <w:ind w:left="488" w:right="425" w:hanging="1"/>
        <w:rPr>
          <w:sz w:val="18"/>
        </w:rPr>
      </w:pPr>
      <w:r>
        <w:t>721 W</w:t>
      </w:r>
      <w:r>
        <w:rPr>
          <w:sz w:val="18"/>
        </w:rPr>
        <w:t xml:space="preserve">ABASH </w:t>
      </w:r>
      <w:r>
        <w:t>A</w:t>
      </w:r>
      <w:r>
        <w:rPr>
          <w:sz w:val="18"/>
        </w:rPr>
        <w:t>VE</w:t>
      </w:r>
      <w:r>
        <w:t>.</w:t>
      </w:r>
      <w:r>
        <w:rPr>
          <w:spacing w:val="40"/>
        </w:rPr>
        <w:t xml:space="preserve"> </w:t>
      </w: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 xml:space="preserve">47807 </w:t>
      </w:r>
      <w:r>
        <w:rPr>
          <w:spacing w:val="-2"/>
        </w:rPr>
        <w:t xml:space="preserve">(812) 234‐3400 </w:t>
      </w:r>
      <w:hyperlink r:id="rId28" w:history="1">
        <w:r w:rsidRPr="001877E2">
          <w:rPr>
            <w:rStyle w:val="Hyperlink"/>
            <w:spacing w:val="-2"/>
            <w:sz w:val="18"/>
            <w:szCs w:val="18"/>
          </w:rPr>
          <w:t>WEBSITE</w:t>
        </w:r>
      </w:hyperlink>
    </w:p>
    <w:p w14:paraId="75ADF37D" w14:textId="77777777" w:rsidR="001A7A9C" w:rsidRDefault="001A7A9C" w:rsidP="001A7A9C">
      <w:pPr>
        <w:spacing w:line="268" w:lineRule="exact"/>
        <w:ind w:left="488"/>
      </w:pPr>
      <w:r>
        <w:rPr>
          <w:smallCaps/>
        </w:rPr>
        <w:t>2.6</w:t>
      </w:r>
      <w:r>
        <w:rPr>
          <w:smallCaps/>
          <w:spacing w:val="-11"/>
        </w:rPr>
        <w:t xml:space="preserve"> </w:t>
      </w:r>
      <w:r>
        <w:rPr>
          <w:smallCaps/>
        </w:rPr>
        <w:t>mi</w:t>
      </w:r>
      <w:r>
        <w:rPr>
          <w:smallCaps/>
          <w:spacing w:val="-2"/>
        </w:rPr>
        <w:t xml:space="preserve"> </w:t>
      </w:r>
      <w:r>
        <w:rPr>
          <w:smallCaps/>
        </w:rPr>
        <w:t>from</w:t>
      </w:r>
      <w:r>
        <w:rPr>
          <w:smallCaps/>
          <w:spacing w:val="-3"/>
        </w:rPr>
        <w:t xml:space="preserve"> </w:t>
      </w:r>
      <w:r>
        <w:rPr>
          <w:smallCaps/>
        </w:rPr>
        <w:t>Aquatic</w:t>
      </w:r>
      <w:r>
        <w:rPr>
          <w:smallCaps/>
          <w:spacing w:val="-3"/>
        </w:rPr>
        <w:t xml:space="preserve"> </w:t>
      </w:r>
      <w:r>
        <w:rPr>
          <w:smallCaps/>
          <w:spacing w:val="-2"/>
        </w:rPr>
        <w:t>Center</w:t>
      </w:r>
    </w:p>
    <w:p w14:paraId="2D62F188" w14:textId="77777777" w:rsidR="001A7A9C" w:rsidRDefault="001A7A9C" w:rsidP="001A7A9C">
      <w:pPr>
        <w:pStyle w:val="Heading3"/>
        <w:ind w:left="487"/>
      </w:pPr>
      <w:r>
        <w:rPr>
          <w:b w:val="0"/>
        </w:rPr>
        <w:br w:type="column"/>
      </w:r>
      <w:r>
        <w:rPr>
          <w:spacing w:val="-2"/>
        </w:rPr>
        <w:t>HOME2</w:t>
      </w:r>
      <w:r>
        <w:rPr>
          <w:spacing w:val="-7"/>
        </w:rPr>
        <w:t xml:space="preserve"> </w:t>
      </w:r>
      <w:r>
        <w:rPr>
          <w:spacing w:val="-2"/>
        </w:rPr>
        <w:t>SUITES</w:t>
      </w:r>
      <w:r>
        <w:rPr>
          <w:spacing w:val="-7"/>
        </w:rPr>
        <w:t xml:space="preserve"> </w:t>
      </w:r>
      <w:r>
        <w:rPr>
          <w:spacing w:val="-2"/>
        </w:rPr>
        <w:t>BY</w:t>
      </w:r>
      <w:r>
        <w:rPr>
          <w:spacing w:val="-8"/>
        </w:rPr>
        <w:t xml:space="preserve"> </w:t>
      </w:r>
      <w:r>
        <w:rPr>
          <w:spacing w:val="-2"/>
        </w:rPr>
        <w:t>HILTON</w:t>
      </w:r>
    </w:p>
    <w:p w14:paraId="47D8B045" w14:textId="77777777" w:rsidR="001A7A9C" w:rsidRPr="00854AC8" w:rsidRDefault="001A7A9C" w:rsidP="001A7A9C">
      <w:pPr>
        <w:spacing w:before="1"/>
        <w:ind w:left="487" w:right="2025"/>
        <w:rPr>
          <w:sz w:val="18"/>
          <w:lang w:val="fr-FR"/>
        </w:rPr>
      </w:pPr>
      <w:r w:rsidRPr="00854AC8">
        <w:rPr>
          <w:lang w:val="fr-FR"/>
        </w:rPr>
        <w:t xml:space="preserve">2625 </w:t>
      </w:r>
      <w:r w:rsidRPr="00854AC8">
        <w:rPr>
          <w:sz w:val="18"/>
          <w:lang w:val="fr-FR"/>
        </w:rPr>
        <w:t>LUCY JANE LANE</w:t>
      </w:r>
    </w:p>
    <w:p w14:paraId="5EEF13F1" w14:textId="77777777" w:rsidR="001A7A9C" w:rsidRPr="00854AC8" w:rsidRDefault="001A7A9C" w:rsidP="001A7A9C">
      <w:pPr>
        <w:spacing w:before="1"/>
        <w:ind w:left="487" w:right="2025"/>
        <w:rPr>
          <w:lang w:val="fr-FR"/>
        </w:rPr>
      </w:pPr>
      <w:r w:rsidRPr="00854AC8">
        <w:rPr>
          <w:lang w:val="fr-FR"/>
        </w:rPr>
        <w:t>T</w:t>
      </w:r>
      <w:r w:rsidRPr="00854AC8">
        <w:rPr>
          <w:sz w:val="18"/>
          <w:lang w:val="fr-FR"/>
        </w:rPr>
        <w:t>ERRE</w:t>
      </w:r>
      <w:r w:rsidRPr="00854AC8">
        <w:rPr>
          <w:spacing w:val="-11"/>
          <w:sz w:val="18"/>
          <w:lang w:val="fr-FR"/>
        </w:rPr>
        <w:t xml:space="preserve"> </w:t>
      </w:r>
      <w:r w:rsidRPr="00854AC8">
        <w:rPr>
          <w:lang w:val="fr-FR"/>
        </w:rPr>
        <w:t>H</w:t>
      </w:r>
      <w:r w:rsidRPr="00854AC8">
        <w:rPr>
          <w:sz w:val="18"/>
          <w:lang w:val="fr-FR"/>
        </w:rPr>
        <w:t>AUTE</w:t>
      </w:r>
      <w:r w:rsidRPr="00854AC8">
        <w:rPr>
          <w:lang w:val="fr-FR"/>
        </w:rPr>
        <w:t>,</w:t>
      </w:r>
      <w:r w:rsidRPr="00854AC8">
        <w:rPr>
          <w:spacing w:val="-12"/>
          <w:lang w:val="fr-FR"/>
        </w:rPr>
        <w:t xml:space="preserve"> </w:t>
      </w:r>
      <w:r w:rsidRPr="00854AC8">
        <w:rPr>
          <w:lang w:val="fr-FR"/>
        </w:rPr>
        <w:t>IN.</w:t>
      </w:r>
      <w:r w:rsidRPr="00854AC8">
        <w:rPr>
          <w:spacing w:val="-13"/>
          <w:lang w:val="fr-FR"/>
        </w:rPr>
        <w:t xml:space="preserve"> </w:t>
      </w:r>
      <w:r w:rsidRPr="00854AC8">
        <w:rPr>
          <w:lang w:val="fr-FR"/>
        </w:rPr>
        <w:t>47803</w:t>
      </w:r>
    </w:p>
    <w:p w14:paraId="14DCEC54" w14:textId="77777777" w:rsidR="001A7A9C" w:rsidRDefault="001A7A9C" w:rsidP="001A7A9C">
      <w:pPr>
        <w:spacing w:before="1"/>
        <w:ind w:left="487" w:right="2025"/>
        <w:rPr>
          <w:spacing w:val="-2"/>
        </w:rPr>
      </w:pPr>
      <w:r>
        <w:rPr>
          <w:spacing w:val="-2"/>
        </w:rPr>
        <w:t>(812) 814‐4440</w:t>
      </w:r>
    </w:p>
    <w:p w14:paraId="7A631BF1" w14:textId="77777777" w:rsidR="001A7A9C" w:rsidRDefault="001A7A9C" w:rsidP="001A7A9C">
      <w:pPr>
        <w:spacing w:before="1"/>
        <w:ind w:left="487" w:right="2025"/>
      </w:pPr>
      <w:hyperlink r:id="rId29" w:history="1">
        <w:r>
          <w:rPr>
            <w:rStyle w:val="Hyperlink"/>
            <w:spacing w:val="-2"/>
            <w:sz w:val="18"/>
          </w:rPr>
          <w:t>WEBSITE</w:t>
        </w:r>
      </w:hyperlink>
    </w:p>
    <w:p w14:paraId="4733ED0D" w14:textId="77777777" w:rsidR="001A7A9C" w:rsidRDefault="001A7A9C" w:rsidP="001A7A9C">
      <w:pPr>
        <w:pStyle w:val="ListParagraph"/>
        <w:numPr>
          <w:ilvl w:val="1"/>
          <w:numId w:val="5"/>
        </w:numPr>
        <w:tabs>
          <w:tab w:val="left" w:pos="808"/>
        </w:tabs>
        <w:autoSpaceDE w:val="0"/>
        <w:autoSpaceDN w:val="0"/>
        <w:spacing w:line="268" w:lineRule="exact"/>
        <w:ind w:hanging="321"/>
        <w:rPr>
          <w:rFonts w:ascii="Calibri"/>
        </w:rPr>
      </w:pP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2E19F958" w14:textId="77777777" w:rsidR="001A7A9C" w:rsidRDefault="001A7A9C" w:rsidP="001A7A9C">
      <w:pPr>
        <w:spacing w:line="268" w:lineRule="exact"/>
        <w:sectPr w:rsidR="001A7A9C">
          <w:type w:val="continuous"/>
          <w:pgSz w:w="12240" w:h="15840"/>
          <w:pgMar w:top="1420" w:right="160" w:bottom="720" w:left="340" w:header="0" w:footer="523" w:gutter="0"/>
          <w:cols w:num="2" w:space="720" w:equalWidth="0">
            <w:col w:w="2914" w:space="2481"/>
            <w:col w:w="6345"/>
          </w:cols>
        </w:sectPr>
      </w:pPr>
    </w:p>
    <w:p w14:paraId="357F74D8" w14:textId="77777777" w:rsidR="001A7A9C" w:rsidRDefault="001A7A9C" w:rsidP="001A7A9C">
      <w:pPr>
        <w:spacing w:line="30" w:lineRule="exact"/>
        <w:ind w:left="458"/>
        <w:rPr>
          <w:sz w:val="3"/>
        </w:rPr>
      </w:pPr>
      <w:r>
        <w:rPr>
          <w:noProof/>
          <w:sz w:val="3"/>
        </w:rPr>
        <mc:AlternateContent>
          <mc:Choice Requires="wpg">
            <w:drawing>
              <wp:inline distT="0" distB="0" distL="0" distR="0" wp14:anchorId="0BEC5FEF" wp14:editId="06290CEC">
                <wp:extent cx="3327400" cy="19050"/>
                <wp:effectExtent l="1905" t="0" r="4445" b="0"/>
                <wp:docPr id="3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34" name="docshape26"/>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E1749F" id="docshapegroup25"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">
                <v:rect id="docshape26"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w10:anchorlock/>
              </v:group>
            </w:pict>
          </mc:Fallback>
        </mc:AlternateContent>
      </w:r>
      <w:r>
        <w:rPr>
          <w:rFonts w:ascii="Times New Roman"/>
          <w:spacing w:val="127"/>
          <w:sz w:val="3"/>
        </w:rPr>
        <w:t xml:space="preserve"> </w:t>
      </w:r>
      <w:r>
        <w:rPr>
          <w:noProof/>
          <w:spacing w:val="127"/>
          <w:sz w:val="3"/>
        </w:rPr>
        <mc:AlternateContent>
          <mc:Choice Requires="wpg">
            <w:drawing>
              <wp:inline distT="0" distB="0" distL="0" distR="0" wp14:anchorId="6FE17CF1" wp14:editId="38832722">
                <wp:extent cx="3327400" cy="19050"/>
                <wp:effectExtent l="0" t="0" r="1270" b="0"/>
                <wp:docPr id="3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9050"/>
                          <a:chOff x="0" y="0"/>
                          <a:chExt cx="5240" cy="30"/>
                        </a:xfrm>
                      </wpg:grpSpPr>
                      <wps:wsp>
                        <wps:cNvPr id="32" name="docshape28"/>
                        <wps:cNvSpPr>
                          <a:spLocks noChangeArrowheads="1"/>
                        </wps:cNvSpPr>
                        <wps:spPr bwMode="auto">
                          <a:xfrm>
                            <a:off x="0" y="0"/>
                            <a:ext cx="5240"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058488" id="docshapegroup27" o:spid="_x0000_s1026" style="width:262pt;height:1.5pt;mso-position-horizontal-relative:char;mso-position-vertical-relative:line" coordsize="52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">
                <v:rect id="docshape28" o:spid="_x0000_s1027" style="position:absolute;width:524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anchorlock/>
              </v:group>
            </w:pict>
          </mc:Fallback>
        </mc:AlternateContent>
      </w:r>
    </w:p>
    <w:p w14:paraId="75B24E12" w14:textId="77777777" w:rsidR="001A7A9C" w:rsidRDefault="001A7A9C" w:rsidP="001A7A9C">
      <w:pPr>
        <w:spacing w:before="8"/>
        <w:rPr>
          <w:sz w:val="16"/>
        </w:rPr>
      </w:pPr>
    </w:p>
    <w:p w14:paraId="5469ECF1" w14:textId="77777777" w:rsidR="001A7A9C" w:rsidRDefault="001A7A9C" w:rsidP="001A7A9C">
      <w:pPr>
        <w:pStyle w:val="Heading3"/>
        <w:spacing w:before="56"/>
      </w:pPr>
      <w:r>
        <w:rPr>
          <w:spacing w:val="-2"/>
        </w:rPr>
        <w:t>HOLIDAY</w:t>
      </w:r>
      <w:r>
        <w:rPr>
          <w:spacing w:val="-8"/>
        </w:rPr>
        <w:t xml:space="preserve"> </w:t>
      </w:r>
      <w:r>
        <w:rPr>
          <w:spacing w:val="-2"/>
        </w:rPr>
        <w:t>INN</w:t>
      </w:r>
      <w:r>
        <w:rPr>
          <w:spacing w:val="-7"/>
        </w:rPr>
        <w:t xml:space="preserve"> </w:t>
      </w:r>
      <w:r>
        <w:rPr>
          <w:spacing w:val="-2"/>
        </w:rPr>
        <w:t>EXPRESS</w:t>
      </w:r>
      <w:r>
        <w:rPr>
          <w:spacing w:val="-7"/>
        </w:rPr>
        <w:t xml:space="preserve"> </w:t>
      </w:r>
      <w:r>
        <w:rPr>
          <w:spacing w:val="-2"/>
        </w:rPr>
        <w:t>&amp;</w:t>
      </w:r>
      <w:r>
        <w:rPr>
          <w:spacing w:val="-8"/>
        </w:rPr>
        <w:t xml:space="preserve"> </w:t>
      </w:r>
      <w:r>
        <w:rPr>
          <w:spacing w:val="-2"/>
        </w:rPr>
        <w:t>SUITES</w:t>
      </w:r>
    </w:p>
    <w:p w14:paraId="7EB3C2AC" w14:textId="77777777" w:rsidR="001A7A9C" w:rsidRDefault="001A7A9C" w:rsidP="001A7A9C">
      <w:pPr>
        <w:ind w:left="488"/>
      </w:pPr>
      <w:r>
        <w:t>2645</w:t>
      </w:r>
      <w:r>
        <w:rPr>
          <w:spacing w:val="-13"/>
        </w:rPr>
        <w:t xml:space="preserve"> </w:t>
      </w:r>
      <w:r>
        <w:t>J</w:t>
      </w:r>
      <w:r>
        <w:rPr>
          <w:sz w:val="18"/>
        </w:rPr>
        <w:t>OE</w:t>
      </w:r>
      <w:r>
        <w:rPr>
          <w:spacing w:val="-4"/>
          <w:sz w:val="18"/>
        </w:rPr>
        <w:t xml:space="preserve"> </w:t>
      </w:r>
      <w:r>
        <w:t>F</w:t>
      </w:r>
      <w:r>
        <w:rPr>
          <w:sz w:val="18"/>
        </w:rPr>
        <w:t>OX</w:t>
      </w:r>
      <w:r>
        <w:rPr>
          <w:spacing w:val="-3"/>
          <w:sz w:val="18"/>
        </w:rPr>
        <w:t xml:space="preserve"> </w:t>
      </w:r>
      <w:r>
        <w:rPr>
          <w:spacing w:val="-5"/>
        </w:rPr>
        <w:t>S</w:t>
      </w:r>
      <w:r>
        <w:rPr>
          <w:spacing w:val="-5"/>
          <w:sz w:val="18"/>
        </w:rPr>
        <w:t>T</w:t>
      </w:r>
      <w:r>
        <w:rPr>
          <w:spacing w:val="-5"/>
        </w:rPr>
        <w:t>.</w:t>
      </w:r>
    </w:p>
    <w:p w14:paraId="51403A9E" w14:textId="77777777" w:rsidR="001A7A9C" w:rsidRDefault="001A7A9C" w:rsidP="001A7A9C">
      <w:pPr>
        <w:ind w:left="488" w:right="9235"/>
        <w:rPr>
          <w:sz w:val="18"/>
        </w:rPr>
      </w:pPr>
      <w:r>
        <w:t>T</w:t>
      </w:r>
      <w:r>
        <w:rPr>
          <w:sz w:val="18"/>
        </w:rPr>
        <w:t>ERRE</w:t>
      </w:r>
      <w:r>
        <w:rPr>
          <w:spacing w:val="-11"/>
          <w:sz w:val="18"/>
        </w:rPr>
        <w:t xml:space="preserve"> </w:t>
      </w:r>
      <w:r>
        <w:t>H</w:t>
      </w:r>
      <w:r>
        <w:rPr>
          <w:sz w:val="18"/>
        </w:rPr>
        <w:t>AUTE</w:t>
      </w:r>
      <w:r>
        <w:t>,</w:t>
      </w:r>
      <w:r>
        <w:rPr>
          <w:spacing w:val="-12"/>
        </w:rPr>
        <w:t xml:space="preserve"> </w:t>
      </w:r>
      <w:r>
        <w:t>IN.</w:t>
      </w:r>
      <w:r>
        <w:rPr>
          <w:spacing w:val="-13"/>
        </w:rPr>
        <w:t xml:space="preserve"> </w:t>
      </w:r>
      <w:r>
        <w:t xml:space="preserve">47803 </w:t>
      </w:r>
      <w:r>
        <w:rPr>
          <w:spacing w:val="-2"/>
        </w:rPr>
        <w:t xml:space="preserve">(812)‐234‐3200 </w:t>
      </w:r>
      <w:hyperlink r:id="rId30" w:history="1">
        <w:r w:rsidRPr="001877E2">
          <w:rPr>
            <w:rStyle w:val="Hyperlink"/>
            <w:spacing w:val="-2"/>
            <w:sz w:val="18"/>
            <w:szCs w:val="18"/>
          </w:rPr>
          <w:t>WEBSITE</w:t>
        </w:r>
      </w:hyperlink>
    </w:p>
    <w:p w14:paraId="28159C3D" w14:textId="77777777" w:rsidR="001A7A9C" w:rsidRDefault="001A7A9C" w:rsidP="001A7A9C">
      <w:pPr>
        <w:pStyle w:val="ListParagraph"/>
        <w:numPr>
          <w:ilvl w:val="1"/>
          <w:numId w:val="5"/>
        </w:numPr>
        <w:tabs>
          <w:tab w:val="left" w:pos="808"/>
        </w:tabs>
        <w:autoSpaceDE w:val="0"/>
        <w:autoSpaceDN w:val="0"/>
        <w:spacing w:before="1"/>
        <w:rPr>
          <w:rFonts w:ascii="Calibri"/>
        </w:rPr>
      </w:pPr>
      <w:r>
        <w:rPr>
          <w:noProof/>
        </w:rPr>
        <mc:AlternateContent>
          <mc:Choice Requires="wps">
            <w:drawing>
              <wp:anchor distT="0" distB="0" distL="0" distR="0" simplePos="0" relativeHeight="251666432" behindDoc="1" locked="0" layoutInCell="1" allowOverlap="1" wp14:anchorId="1A810750" wp14:editId="6302583C">
                <wp:simplePos x="0" y="0"/>
                <wp:positionH relativeFrom="page">
                  <wp:posOffset>506730</wp:posOffset>
                </wp:positionH>
                <wp:positionV relativeFrom="paragraph">
                  <wp:posOffset>175895</wp:posOffset>
                </wp:positionV>
                <wp:extent cx="3326765" cy="19050"/>
                <wp:effectExtent l="0" t="0" r="0" b="0"/>
                <wp:wrapTopAndBottom/>
                <wp:docPr id="3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676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667D" id="docshape29" o:spid="_x0000_s1026" style="position:absolute;margin-left:39.9pt;margin-top:13.85pt;width:261.95pt;height: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" fillcolor="black" stroked="f">
                <w10:wrap type="topAndBottom" anchorx="page"/>
              </v:rect>
            </w:pict>
          </mc:Fallback>
        </mc:AlternateContent>
      </w:r>
      <w:r>
        <w:rPr>
          <w:rFonts w:ascii="Calibri"/>
          <w:smallCaps/>
        </w:rPr>
        <w:t>mi</w:t>
      </w:r>
      <w:r>
        <w:rPr>
          <w:rFonts w:ascii="Calibri"/>
          <w:smallCaps/>
          <w:spacing w:val="-2"/>
        </w:rPr>
        <w:t xml:space="preserve"> </w:t>
      </w:r>
      <w:r>
        <w:rPr>
          <w:rFonts w:ascii="Calibri"/>
          <w:smallCaps/>
        </w:rPr>
        <w:t>from</w:t>
      </w:r>
      <w:r>
        <w:rPr>
          <w:rFonts w:ascii="Calibri"/>
          <w:smallCaps/>
          <w:spacing w:val="-2"/>
        </w:rPr>
        <w:t xml:space="preserve"> </w:t>
      </w:r>
      <w:r>
        <w:rPr>
          <w:rFonts w:ascii="Calibri"/>
          <w:smallCaps/>
        </w:rPr>
        <w:t>Aquatic</w:t>
      </w:r>
      <w:r>
        <w:rPr>
          <w:rFonts w:ascii="Calibri"/>
          <w:smallCaps/>
          <w:spacing w:val="-3"/>
        </w:rPr>
        <w:t xml:space="preserve"> </w:t>
      </w:r>
      <w:r>
        <w:rPr>
          <w:rFonts w:ascii="Calibri"/>
          <w:smallCaps/>
          <w:spacing w:val="-2"/>
        </w:rPr>
        <w:t>Center</w:t>
      </w:r>
    </w:p>
    <w:p w14:paraId="601785A8" w14:textId="77777777" w:rsidR="001A7A9C" w:rsidRDefault="001A7A9C" w:rsidP="001A7A9C">
      <w:pPr>
        <w:sectPr w:rsidR="001A7A9C">
          <w:type w:val="continuous"/>
          <w:pgSz w:w="12240" w:h="15840"/>
          <w:pgMar w:top="1420" w:right="160" w:bottom="720" w:left="340" w:header="0" w:footer="523" w:gutter="0"/>
          <w:cols w:space="720"/>
        </w:sectPr>
      </w:pPr>
    </w:p>
    <w:p w14:paraId="016F7266" w14:textId="77777777" w:rsidR="00732907" w:rsidRDefault="00B0780F" w:rsidP="001A7A9C">
      <w:pPr>
        <w:pStyle w:val="Heading6"/>
        <w:spacing w:before="33"/>
        <w:ind w:hanging="20"/>
        <w:jc w:val="left"/>
        <w:rPr>
          <w:u w:val="none"/>
        </w:rPr>
      </w:pPr>
      <w:r>
        <w:lastRenderedPageBreak/>
        <w:t>RULES, POLICIES, AND RISK ASSUMPTION</w:t>
      </w:r>
    </w:p>
    <w:p w14:paraId="2B8469E7" w14:textId="77777777" w:rsidR="00732907" w:rsidRDefault="00732907">
      <w:pPr>
        <w:spacing w:before="10"/>
        <w:rPr>
          <w:b/>
          <w:sz w:val="15"/>
          <w:szCs w:val="15"/>
        </w:rPr>
      </w:pPr>
    </w:p>
    <w:p w14:paraId="11DF9B43" w14:textId="77777777" w:rsidR="00732907" w:rsidRDefault="00B0780F">
      <w:pPr>
        <w:spacing w:before="66"/>
        <w:ind w:left="377" w:right="670" w:firstLine="2"/>
        <w:rPr>
          <w:sz w:val="17"/>
          <w:szCs w:val="17"/>
        </w:rPr>
      </w:pPr>
      <w:r>
        <w:rPr>
          <w:color w:val="202020"/>
          <w:sz w:val="17"/>
          <w:szCs w:val="17"/>
        </w:rPr>
        <w:t xml:space="preserve">Current USA Swimming Rules, including the Minor Athlete Abuse Prevention Policy (“MAAPP”), will govern this meet. </w:t>
      </w:r>
      <w:r>
        <w:rPr>
          <w:sz w:val="17"/>
          <w:szCs w:val="17"/>
        </w:rPr>
        <w:t>All adults participating in or associated with this meet acknowledge that they are subject to the provisions of MAAPT and that they understand that compliance with MAAPT is a condition of participation in the conduct of this competition.</w:t>
      </w:r>
      <w:r>
        <w:t xml:space="preserve"> </w:t>
      </w:r>
      <w:r>
        <w:rPr>
          <w:sz w:val="17"/>
          <w:szCs w:val="17"/>
        </w:rPr>
        <w:t>Any swimmer entered in the meet, must be certified by a USA Swimming‐member coach as being proficient in performing a racing start or must start each race from within the water. When unaccompanied by a member‐coach, it is the responsibility of the swimmer or the swimmer’s legal guardian to ensure compliance with this requirement. Swimmer(s) must be registered with USA Swimming to be accepted into this meet. The swimmer’s age as of October 27, 2023 shall determine the swimmer’s age for the entire meet. Indiana Swimming does not process onsite memberships.</w:t>
      </w:r>
    </w:p>
    <w:p w14:paraId="4A541E3C" w14:textId="77777777" w:rsidR="00732907" w:rsidRDefault="00B0780F">
      <w:pPr>
        <w:spacing w:before="120"/>
        <w:ind w:left="378" w:right="532" w:firstLine="1"/>
        <w:rPr>
          <w:sz w:val="17"/>
          <w:szCs w:val="17"/>
        </w:rPr>
      </w:pPr>
      <w:r>
        <w:rPr>
          <w:sz w:val="17"/>
          <w:szCs w:val="17"/>
        </w:rPr>
        <w:t>At a sanctioned competitive event, USA Swimming athlete members must be under the supervision of a USA Swimming member coach during warm‐up, competition, and warm‐down. The Meet Director or Meet Referee may assist in making arrangements for such supervision, but it is the swimmer’s responsibility to make such arrangements prior to the start of the meet.</w:t>
      </w:r>
    </w:p>
    <w:p w14:paraId="1818D188" w14:textId="77777777" w:rsidR="00732907" w:rsidRDefault="00B0780F">
      <w:pPr>
        <w:spacing w:before="120"/>
        <w:ind w:left="377" w:right="532" w:firstLine="2"/>
        <w:rPr>
          <w:sz w:val="17"/>
          <w:szCs w:val="17"/>
        </w:rPr>
      </w:pPr>
      <w:r>
        <w:rPr>
          <w:sz w:val="17"/>
          <w:szCs w:val="17"/>
        </w:rPr>
        <w:t>The competitor must wear only one swimsuit in one or two pieces except as provided in USA Swimming Rule 205.10.1. All swimsuits shall be made of textile materials. For men, the swimsuit shall not extend above the navel nor below the knees, and for women, shall not cover the neck, extend past the shoulder, nor extend below the knee.</w:t>
      </w:r>
    </w:p>
    <w:p w14:paraId="0B2B1597" w14:textId="77777777" w:rsidR="00732907" w:rsidRDefault="00B0780F">
      <w:pPr>
        <w:spacing w:before="120"/>
        <w:ind w:left="377" w:right="532" w:firstLine="1"/>
        <w:rPr>
          <w:sz w:val="17"/>
          <w:szCs w:val="17"/>
        </w:rPr>
      </w:pPr>
      <w:r>
        <w:rPr>
          <w:sz w:val="17"/>
          <w:szCs w:val="17"/>
        </w:rPr>
        <w:t>Coaches and Officials MUST display their current USA Swimming coach credential or Deck Pass to gain deck access. The meet referee and/or meet director reserves the right to ask for coach credential or Deck Pass and/or deny deck access if coach does not comply or card is no longer valid/current.</w:t>
      </w:r>
    </w:p>
    <w:p w14:paraId="0EE80AC4" w14:textId="77777777" w:rsidR="00732907" w:rsidRDefault="00B0780F">
      <w:pPr>
        <w:spacing w:before="120"/>
        <w:ind w:left="377" w:right="824" w:firstLine="1"/>
        <w:jc w:val="both"/>
        <w:rPr>
          <w:sz w:val="17"/>
          <w:szCs w:val="17"/>
        </w:rPr>
      </w:pPr>
      <w:r>
        <w:rPr>
          <w:sz w:val="17"/>
          <w:szCs w:val="17"/>
        </w:rPr>
        <w:t>The use of audio or visual recording devices, including a cell phone, is not permitted in any changing area, restrooms, or locker rooms. Deck changes are prohibited. It is understood and agreed that USA Swimming shall be free from any liabilities or claims for damages arising by reason of injuries to anyone during the conduct of the event.</w:t>
      </w:r>
    </w:p>
    <w:p w14:paraId="76F1AA8F" w14:textId="77777777" w:rsidR="00732907" w:rsidRDefault="00B0780F">
      <w:pPr>
        <w:spacing w:before="121"/>
        <w:ind w:left="379" w:right="670" w:hanging="1"/>
        <w:rPr>
          <w:sz w:val="17"/>
          <w:szCs w:val="17"/>
        </w:rPr>
      </w:pPr>
      <w:r>
        <w:rPr>
          <w:sz w:val="17"/>
          <w:szCs w:val="17"/>
        </w:rPr>
        <w:t>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Operations Vice Chair.</w:t>
      </w:r>
    </w:p>
    <w:p w14:paraId="30293A58" w14:textId="77777777" w:rsidR="00732907" w:rsidRDefault="00732907">
      <w:pPr>
        <w:rPr>
          <w:sz w:val="16"/>
          <w:szCs w:val="16"/>
        </w:rPr>
      </w:pPr>
    </w:p>
    <w:p w14:paraId="38B00854" w14:textId="77777777" w:rsidR="00732907" w:rsidRDefault="00732907">
      <w:pPr>
        <w:spacing w:before="7"/>
        <w:rPr>
          <w:sz w:val="20"/>
          <w:szCs w:val="20"/>
        </w:rPr>
      </w:pPr>
    </w:p>
    <w:p w14:paraId="543C477F" w14:textId="77777777" w:rsidR="00732907" w:rsidRDefault="00B0780F" w:rsidP="001A7A9C">
      <w:pPr>
        <w:pStyle w:val="Heading6"/>
        <w:ind w:hanging="20"/>
        <w:rPr>
          <w:u w:val="none"/>
        </w:rPr>
      </w:pPr>
      <w:r>
        <w:t>COVID Risk Assumption</w:t>
      </w:r>
    </w:p>
    <w:p w14:paraId="278FA9D5" w14:textId="77777777" w:rsidR="00732907" w:rsidRDefault="00B0780F">
      <w:pPr>
        <w:spacing w:before="120" w:line="259" w:lineRule="auto"/>
        <w:ind w:left="377" w:right="596" w:firstLine="2"/>
        <w:jc w:val="both"/>
        <w:rPr>
          <w:sz w:val="17"/>
          <w:szCs w:val="17"/>
        </w:rPr>
      </w:pPr>
      <w:r>
        <w:rPr>
          <w:sz w:val="17"/>
          <w:szCs w:val="17"/>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4D7309EC" w14:textId="77777777" w:rsidR="00732907" w:rsidRDefault="00732907">
      <w:pPr>
        <w:spacing w:before="1"/>
        <w:rPr>
          <w:sz w:val="13"/>
          <w:szCs w:val="13"/>
        </w:rPr>
      </w:pPr>
    </w:p>
    <w:p w14:paraId="51508FC1" w14:textId="77777777" w:rsidR="00732907" w:rsidRDefault="00B0780F">
      <w:pPr>
        <w:spacing w:line="259" w:lineRule="auto"/>
        <w:ind w:left="377" w:right="532"/>
        <w:rPr>
          <w:sz w:val="17"/>
          <w:szCs w:val="17"/>
        </w:rPr>
      </w:pPr>
      <w:r>
        <w:rPr>
          <w:sz w:val="17"/>
          <w:szCs w:val="17"/>
        </w:rPr>
        <w:t>USA Swimming, Inc., cannot prevent you (or your child(ren)) from becoming exposed to, contracting, or spreading COVID‐19 while participating in USA Swimming sanctioned events. It is not possible to protect against the presence of the disease. Therefore, if you choose to participate in a USA Swimming sanctioned event, you may be exposing yourself to and/or increasing your risk of contracting or spreading COVID‐19.</w:t>
      </w:r>
    </w:p>
    <w:p w14:paraId="1AA7C3F8" w14:textId="77777777" w:rsidR="00732907" w:rsidRDefault="00732907">
      <w:pPr>
        <w:rPr>
          <w:sz w:val="13"/>
          <w:szCs w:val="13"/>
        </w:rPr>
      </w:pPr>
    </w:p>
    <w:p w14:paraId="3115C74E" w14:textId="77777777" w:rsidR="00732907" w:rsidRDefault="00B0780F">
      <w:pPr>
        <w:spacing w:line="273" w:lineRule="auto"/>
        <w:ind w:left="377" w:right="670" w:firstLine="2"/>
        <w:rPr>
          <w:sz w:val="17"/>
          <w:szCs w:val="17"/>
        </w:rPr>
      </w:pPr>
      <w:r>
        <w:rPr>
          <w:smallCaps/>
          <w:color w:val="221E1F"/>
          <w:sz w:val="17"/>
          <w:szCs w:val="17"/>
        </w:rPr>
        <w:t>BY ATTENDING OR PARTICIPATING IN THIS COMPETITION, YOU VOLUNTARILY ASSUME ALL RISKS ASSOCIATED WITH EXPOSURE TO COVID‐19 AND FOREVER RELEASE AND HOLD HARMLESS USA SWIMMING AND INDIANA SWIMMING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r>
        <w:rPr>
          <w:color w:val="221E1F"/>
          <w:sz w:val="17"/>
          <w:szCs w:val="17"/>
        </w:rPr>
        <w:t>.</w:t>
      </w:r>
    </w:p>
    <w:p w14:paraId="2B8BB662" w14:textId="77777777" w:rsidR="00732907" w:rsidRDefault="00732907">
      <w:pPr>
        <w:rPr>
          <w:sz w:val="16"/>
          <w:szCs w:val="16"/>
        </w:rPr>
      </w:pPr>
    </w:p>
    <w:p w14:paraId="29E0862D" w14:textId="77777777" w:rsidR="00732907" w:rsidRDefault="00732907">
      <w:pPr>
        <w:rPr>
          <w:sz w:val="16"/>
          <w:szCs w:val="16"/>
        </w:rPr>
      </w:pPr>
    </w:p>
    <w:p w14:paraId="25882525" w14:textId="77777777" w:rsidR="00732907" w:rsidRDefault="00732907">
      <w:pPr>
        <w:spacing w:before="5"/>
        <w:rPr>
          <w:sz w:val="13"/>
          <w:szCs w:val="13"/>
        </w:rPr>
      </w:pPr>
    </w:p>
    <w:p w14:paraId="7305CA24" w14:textId="77777777" w:rsidR="00732907" w:rsidRDefault="00B0780F" w:rsidP="001A7A9C">
      <w:pPr>
        <w:pStyle w:val="Heading6"/>
        <w:ind w:hanging="20"/>
        <w:rPr>
          <w:u w:val="none"/>
        </w:rPr>
      </w:pPr>
      <w:r>
        <w:t>Safe Sport 360</w:t>
      </w:r>
    </w:p>
    <w:p w14:paraId="4028AEC7" w14:textId="77777777" w:rsidR="00732907" w:rsidRDefault="00732907">
      <w:pPr>
        <w:spacing w:before="3"/>
        <w:rPr>
          <w:b/>
          <w:sz w:val="9"/>
          <w:szCs w:val="9"/>
        </w:rPr>
      </w:pPr>
    </w:p>
    <w:p w14:paraId="73C5F11D" w14:textId="77777777" w:rsidR="00732907" w:rsidRDefault="00B0780F">
      <w:pPr>
        <w:spacing w:before="66" w:line="259" w:lineRule="auto"/>
        <w:ind w:left="378" w:right="532" w:firstLine="1"/>
        <w:rPr>
          <w:sz w:val="17"/>
          <w:szCs w:val="17"/>
        </w:rPr>
      </w:pPr>
      <w:r>
        <w:rPr>
          <w:sz w:val="17"/>
          <w:szCs w:val="17"/>
        </w:rPr>
        <w:t>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14:paraId="0BBFEA29" w14:textId="77777777" w:rsidR="00732907" w:rsidRDefault="00732907">
      <w:pPr>
        <w:spacing w:before="2"/>
        <w:rPr>
          <w:sz w:val="13"/>
          <w:szCs w:val="13"/>
        </w:rPr>
      </w:pPr>
    </w:p>
    <w:p w14:paraId="5C86EDDA" w14:textId="77777777" w:rsidR="00732907" w:rsidRDefault="00B0780F">
      <w:pPr>
        <w:spacing w:line="259" w:lineRule="auto"/>
        <w:ind w:left="377" w:right="670" w:hanging="1"/>
        <w:rPr>
          <w:sz w:val="17"/>
          <w:szCs w:val="17"/>
        </w:rPr>
      </w:pPr>
      <w:r>
        <w:rPr>
          <w:sz w:val="17"/>
          <w:szCs w:val="17"/>
        </w:rPr>
        <w:t xml:space="preserve">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31">
        <w:r>
          <w:rPr>
            <w:sz w:val="17"/>
            <w:szCs w:val="17"/>
          </w:rPr>
          <w:t>www.uscenterforsafesport.org/report</w:t>
        </w:r>
      </w:hyperlink>
      <w:r>
        <w:rPr>
          <w:sz w:val="17"/>
          <w:szCs w:val="17"/>
        </w:rPr>
        <w:t>‐a‐concern. Various state laws may also require reporting to law enforcement or to a designated child protection agency.</w:t>
      </w:r>
    </w:p>
    <w:p w14:paraId="3F5F9E8F" w14:textId="77777777" w:rsidR="00732907" w:rsidRDefault="00732907">
      <w:pPr>
        <w:spacing w:before="2"/>
        <w:rPr>
          <w:sz w:val="18"/>
          <w:szCs w:val="18"/>
        </w:rPr>
      </w:pPr>
    </w:p>
    <w:p w14:paraId="5252B009" w14:textId="77777777" w:rsidR="00732907" w:rsidRDefault="00B0780F">
      <w:pPr>
        <w:spacing w:line="259" w:lineRule="auto"/>
        <w:ind w:left="378" w:right="532" w:firstLine="1"/>
        <w:rPr>
          <w:sz w:val="17"/>
          <w:szCs w:val="17"/>
        </w:rPr>
      </w:pPr>
      <w:r>
        <w:rPr>
          <w:sz w:val="17"/>
          <w:szCs w:val="17"/>
        </w:rPr>
        <w:t>All athletes age 18 and older must complete Athlete Protection Training in order to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USA Swimming sanctioned event without completing this membership requirement, will NOT count for qualification or recognition. This includes participation as a member of a relay.</w:t>
      </w:r>
    </w:p>
    <w:sectPr w:rsidR="00732907">
      <w:headerReference w:type="even" r:id="rId32"/>
      <w:headerReference w:type="default" r:id="rId33"/>
      <w:footerReference w:type="default" r:id="rId34"/>
      <w:headerReference w:type="first" r:id="rId35"/>
      <w:pgSz w:w="12240" w:h="15840"/>
      <w:pgMar w:top="980" w:right="160" w:bottom="720" w:left="3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355B" w14:textId="77777777" w:rsidR="008B434D" w:rsidRDefault="008B434D">
      <w:r>
        <w:separator/>
      </w:r>
    </w:p>
  </w:endnote>
  <w:endnote w:type="continuationSeparator" w:id="0">
    <w:p w14:paraId="139EFEB4" w14:textId="77777777" w:rsidR="008B434D" w:rsidRDefault="008B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6F5E" w14:textId="77777777" w:rsidR="00204718" w:rsidRDefault="00204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A9F8" w14:textId="77777777" w:rsidR="00732907" w:rsidRDefault="00B0780F">
    <w:pPr>
      <w:pBdr>
        <w:top w:val="nil"/>
        <w:left w:val="nil"/>
        <w:bottom w:val="nil"/>
        <w:right w:val="nil"/>
        <w:between w:val="nil"/>
      </w:pBdr>
      <w:spacing w:line="14" w:lineRule="auto"/>
      <w:rPr>
        <w:rFonts w:ascii="Arial Narrow" w:eastAsia="Arial Narrow" w:hAnsi="Arial Narrow" w:cs="Arial Narrow"/>
        <w:color w:val="000000"/>
        <w:sz w:val="20"/>
        <w:szCs w:val="20"/>
      </w:rPr>
    </w:pPr>
    <w:r>
      <w:rPr>
        <w:noProof/>
      </w:rPr>
      <mc:AlternateContent>
        <mc:Choice Requires="wps">
          <w:drawing>
            <wp:anchor distT="0" distB="0" distL="0" distR="0" simplePos="0" relativeHeight="251658240" behindDoc="1" locked="0" layoutInCell="1" hidden="0" allowOverlap="1" wp14:anchorId="76A8EA9B" wp14:editId="493D2A27">
              <wp:simplePos x="0" y="0"/>
              <wp:positionH relativeFrom="column">
                <wp:posOffset>6299200</wp:posOffset>
              </wp:positionH>
              <wp:positionV relativeFrom="paragraph">
                <wp:posOffset>9575800</wp:posOffset>
              </wp:positionV>
              <wp:extent cx="395605" cy="148590"/>
              <wp:effectExtent l="0" t="0" r="0" b="0"/>
              <wp:wrapNone/>
              <wp:docPr id="1090758517" name="Rectangle 1090758517"/>
              <wp:cNvGraphicFramePr/>
              <a:graphic xmlns:a="http://schemas.openxmlformats.org/drawingml/2006/main">
                <a:graphicData uri="http://schemas.microsoft.com/office/word/2010/wordprocessingShape">
                  <wps:wsp>
                    <wps:cNvSpPr/>
                    <wps:spPr>
                      <a:xfrm>
                        <a:off x="5152960" y="3710468"/>
                        <a:ext cx="386080" cy="139065"/>
                      </a:xfrm>
                      <a:prstGeom prst="rect">
                        <a:avLst/>
                      </a:prstGeom>
                      <a:noFill/>
                      <a:ln>
                        <a:noFill/>
                      </a:ln>
                    </wps:spPr>
                    <wps:txbx>
                      <w:txbxContent>
                        <w:p w14:paraId="34E80500" w14:textId="77777777" w:rsidR="00732907" w:rsidRDefault="00B0780F">
                          <w:pPr>
                            <w:spacing w:before="13"/>
                            <w:ind w:left="20" w:firstLine="20"/>
                            <w:textDirection w:val="btLr"/>
                          </w:pPr>
                          <w:proofErr w:type="gramStart"/>
                          <w:r>
                            <w:rPr>
                              <w:rFonts w:ascii="Arial" w:eastAsia="Arial" w:hAnsi="Arial" w:cs="Arial"/>
                              <w:color w:val="000000"/>
                              <w:sz w:val="16"/>
                            </w:rPr>
                            <w:t xml:space="preserve">Page  </w:t>
                          </w:r>
                          <w:proofErr w:type="spellStart"/>
                          <w:r>
                            <w:rPr>
                              <w:rFonts w:ascii="Arial" w:eastAsia="Arial" w:hAnsi="Arial" w:cs="Arial"/>
                              <w:color w:val="000000"/>
                              <w:sz w:val="16"/>
                            </w:rPr>
                            <w:t>PAGE</w:t>
                          </w:r>
                          <w:proofErr w:type="spellEnd"/>
                          <w:proofErr w:type="gramEnd"/>
                          <w:r>
                            <w:rPr>
                              <w:rFonts w:ascii="Arial" w:eastAsia="Arial" w:hAnsi="Arial" w:cs="Arial"/>
                              <w:color w:val="000000"/>
                              <w:sz w:val="16"/>
                            </w:rPr>
                            <w:t xml:space="preserve"> 1</w:t>
                          </w:r>
                        </w:p>
                      </w:txbxContent>
                    </wps:txbx>
                    <wps:bodyPr spcFirstLastPara="1" wrap="square" lIns="0" tIns="0" rIns="0" bIns="0" anchor="t" anchorCtr="0">
                      <a:noAutofit/>
                    </wps:bodyPr>
                  </wps:wsp>
                </a:graphicData>
              </a:graphic>
            </wp:anchor>
          </w:drawing>
        </mc:Choice>
        <mc:Fallback>
          <w:pict>
            <v:rect w14:anchorId="76A8EA9B" id="Rectangle 1090758517" o:spid="_x0000_s1032" style="position:absolute;margin-left:496pt;margin-top:754pt;width:31.15pt;height:11.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" filled="f" stroked="f">
              <v:textbox inset="0,0,0,0">
                <w:txbxContent>
                  <w:p w14:paraId="34E80500" w14:textId="77777777" w:rsidR="00732907" w:rsidRDefault="00B0780F">
                    <w:pPr>
                      <w:spacing w:before="13"/>
                      <w:ind w:left="20" w:firstLine="20"/>
                      <w:textDirection w:val="btLr"/>
                    </w:pPr>
                    <w:proofErr w:type="gramStart"/>
                    <w:r>
                      <w:rPr>
                        <w:rFonts w:ascii="Arial" w:eastAsia="Arial" w:hAnsi="Arial" w:cs="Arial"/>
                        <w:color w:val="000000"/>
                        <w:sz w:val="16"/>
                      </w:rPr>
                      <w:t xml:space="preserve">Page  </w:t>
                    </w:r>
                    <w:proofErr w:type="spellStart"/>
                    <w:r>
                      <w:rPr>
                        <w:rFonts w:ascii="Arial" w:eastAsia="Arial" w:hAnsi="Arial" w:cs="Arial"/>
                        <w:color w:val="000000"/>
                        <w:sz w:val="16"/>
                      </w:rPr>
                      <w:t>PAGE</w:t>
                    </w:r>
                    <w:proofErr w:type="spellEnd"/>
                    <w:proofErr w:type="gramEnd"/>
                    <w:r>
                      <w:rPr>
                        <w:rFonts w:ascii="Arial" w:eastAsia="Arial" w:hAnsi="Arial" w:cs="Arial"/>
                        <w:color w:val="000000"/>
                        <w:sz w:val="16"/>
                      </w:rPr>
                      <w:t xml:space="preserve">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2169" w14:textId="77777777" w:rsidR="00204718" w:rsidRDefault="002047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5A31" w14:textId="77777777" w:rsidR="00732907" w:rsidRDefault="00B0780F">
    <w:pPr>
      <w:pBdr>
        <w:top w:val="nil"/>
        <w:left w:val="nil"/>
        <w:bottom w:val="nil"/>
        <w:right w:val="nil"/>
        <w:between w:val="nil"/>
      </w:pBdr>
      <w:spacing w:line="14" w:lineRule="auto"/>
      <w:rPr>
        <w:rFonts w:ascii="Arial Narrow" w:eastAsia="Arial Narrow" w:hAnsi="Arial Narrow" w:cs="Arial Narrow"/>
        <w:color w:val="000000"/>
        <w:sz w:val="20"/>
        <w:szCs w:val="20"/>
      </w:rPr>
    </w:pPr>
    <w:r>
      <w:rPr>
        <w:noProof/>
      </w:rPr>
      <mc:AlternateContent>
        <mc:Choice Requires="wps">
          <w:drawing>
            <wp:anchor distT="0" distB="0" distL="0" distR="0" simplePos="0" relativeHeight="251659264" behindDoc="1" locked="0" layoutInCell="1" hidden="0" allowOverlap="1" wp14:anchorId="5422D443" wp14:editId="5735EDA6">
              <wp:simplePos x="0" y="0"/>
              <wp:positionH relativeFrom="column">
                <wp:posOffset>6235700</wp:posOffset>
              </wp:positionH>
              <wp:positionV relativeFrom="paragraph">
                <wp:posOffset>9575800</wp:posOffset>
              </wp:positionV>
              <wp:extent cx="414020" cy="148590"/>
              <wp:effectExtent l="0" t="0" r="0" b="0"/>
              <wp:wrapNone/>
              <wp:docPr id="1090758510" name="Rectangle 1090758510"/>
              <wp:cNvGraphicFramePr/>
              <a:graphic xmlns:a="http://schemas.openxmlformats.org/drawingml/2006/main">
                <a:graphicData uri="http://schemas.microsoft.com/office/word/2010/wordprocessingShape">
                  <wps:wsp>
                    <wps:cNvSpPr/>
                    <wps:spPr>
                      <a:xfrm>
                        <a:off x="5143753" y="3710468"/>
                        <a:ext cx="404495" cy="139065"/>
                      </a:xfrm>
                      <a:prstGeom prst="rect">
                        <a:avLst/>
                      </a:prstGeom>
                      <a:noFill/>
                      <a:ln>
                        <a:noFill/>
                      </a:ln>
                    </wps:spPr>
                    <wps:txbx>
                      <w:txbxContent>
                        <w:p w14:paraId="668C1B8E" w14:textId="77777777" w:rsidR="00732907" w:rsidRDefault="00B0780F">
                          <w:pPr>
                            <w:spacing w:before="13"/>
                            <w:ind w:left="20" w:firstLine="20"/>
                            <w:textDirection w:val="btLr"/>
                          </w:pPr>
                          <w:r>
                            <w:rPr>
                              <w:rFonts w:ascii="Arial" w:eastAsia="Arial" w:hAnsi="Arial" w:cs="Arial"/>
                              <w:color w:val="000000"/>
                              <w:sz w:val="16"/>
                            </w:rPr>
                            <w:t>Page 7</w:t>
                          </w:r>
                        </w:p>
                      </w:txbxContent>
                    </wps:txbx>
                    <wps:bodyPr spcFirstLastPara="1" wrap="square" lIns="0" tIns="0" rIns="0" bIns="0" anchor="t" anchorCtr="0">
                      <a:noAutofit/>
                    </wps:bodyPr>
                  </wps:wsp>
                </a:graphicData>
              </a:graphic>
            </wp:anchor>
          </w:drawing>
        </mc:Choice>
        <mc:Fallback>
          <w:pict>
            <v:rect w14:anchorId="5422D443" id="Rectangle 1090758510" o:spid="_x0000_s1033" style="position:absolute;margin-left:491pt;margin-top:754pt;width:32.6pt;height:11.7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" filled="f" stroked="f">
              <v:textbox inset="0,0,0,0">
                <w:txbxContent>
                  <w:p w14:paraId="668C1B8E" w14:textId="77777777" w:rsidR="00732907" w:rsidRDefault="00B0780F">
                    <w:pPr>
                      <w:spacing w:before="13"/>
                      <w:ind w:left="20" w:firstLine="20"/>
                      <w:textDirection w:val="btLr"/>
                    </w:pPr>
                    <w:r>
                      <w:rPr>
                        <w:rFonts w:ascii="Arial" w:eastAsia="Arial" w:hAnsi="Arial" w:cs="Arial"/>
                        <w:color w:val="000000"/>
                        <w:sz w:val="16"/>
                      </w:rPr>
                      <w:t>Page 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39AC" w14:textId="77777777" w:rsidR="008B434D" w:rsidRDefault="008B434D">
      <w:r>
        <w:separator/>
      </w:r>
    </w:p>
  </w:footnote>
  <w:footnote w:type="continuationSeparator" w:id="0">
    <w:p w14:paraId="75C93B98" w14:textId="77777777" w:rsidR="008B434D" w:rsidRDefault="008B4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114E" w14:textId="05FDA85F" w:rsidR="00204718" w:rsidRDefault="0020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1032" w14:textId="6F30E6FA" w:rsidR="00204718" w:rsidRDefault="002047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E58" w14:textId="4F12240B" w:rsidR="00A67DD8" w:rsidRDefault="00A67DD8">
    <w:pPr>
      <w:pBdr>
        <w:top w:val="nil"/>
        <w:left w:val="nil"/>
        <w:bottom w:val="nil"/>
        <w:right w:val="nil"/>
        <w:between w:val="nil"/>
      </w:pBdr>
      <w:tabs>
        <w:tab w:val="center" w:pos="4680"/>
        <w:tab w:val="right" w:pos="9360"/>
      </w:tabs>
      <w:jc w:val="center"/>
      <w:rPr>
        <w:color w:val="000000"/>
      </w:rPr>
    </w:pPr>
  </w:p>
  <w:p w14:paraId="480D6A37" w14:textId="77777777" w:rsidR="00A67DD8" w:rsidRDefault="00A67DD8">
    <w:pPr>
      <w:pBdr>
        <w:top w:val="nil"/>
        <w:left w:val="nil"/>
        <w:bottom w:val="nil"/>
        <w:right w:val="nil"/>
        <w:between w:val="nil"/>
      </w:pBdr>
      <w:tabs>
        <w:tab w:val="center" w:pos="4680"/>
        <w:tab w:val="right" w:pos="9360"/>
      </w:tabs>
      <w:jc w:val="center"/>
      <w:rPr>
        <w:color w:val="000000"/>
      </w:rPr>
    </w:pPr>
  </w:p>
  <w:p w14:paraId="4B586B8F" w14:textId="3DF05583" w:rsidR="00732907" w:rsidRDefault="00B0780F">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A86FF19" wp14:editId="37F52F42">
          <wp:extent cx="1971675" cy="935268"/>
          <wp:effectExtent l="0" t="0" r="0" b="0"/>
          <wp:docPr id="10907585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71675" cy="935268"/>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373B" w14:textId="78B02669" w:rsidR="001513E2" w:rsidRDefault="00151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E035" w14:textId="18BE7D63" w:rsidR="001513E2" w:rsidRDefault="001513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43A4" w14:textId="4219F3F0" w:rsidR="001513E2" w:rsidRDefault="0015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5ED9"/>
    <w:multiLevelType w:val="multilevel"/>
    <w:tmpl w:val="CEDC7A3A"/>
    <w:lvl w:ilvl="0">
      <w:start w:val="1"/>
      <w:numFmt w:val="decimal"/>
      <w:lvlText w:val="%1"/>
      <w:lvlJc w:val="left"/>
      <w:pPr>
        <w:ind w:left="807" w:hanging="320"/>
      </w:pPr>
      <w:rPr>
        <w:rFonts w:hint="default"/>
        <w:lang w:val="en-US" w:eastAsia="en-US" w:bidi="ar-SA"/>
      </w:rPr>
    </w:lvl>
    <w:lvl w:ilvl="1">
      <w:start w:val="2"/>
      <w:numFmt w:val="decimal"/>
      <w:lvlText w:val="%1.%2"/>
      <w:lvlJc w:val="left"/>
      <w:pPr>
        <w:ind w:left="807" w:hanging="320"/>
      </w:pPr>
      <w:rPr>
        <w:rFonts w:ascii="Calibri" w:eastAsia="Calibri" w:hAnsi="Calibri" w:cs="Calibri" w:hint="default"/>
        <w:b w:val="0"/>
        <w:bCs w:val="0"/>
        <w:i w:val="0"/>
        <w:iCs w:val="0"/>
        <w:w w:val="99"/>
        <w:sz w:val="22"/>
        <w:szCs w:val="22"/>
        <w:lang w:val="en-US" w:eastAsia="en-US" w:bidi="ar-SA"/>
      </w:rPr>
    </w:lvl>
    <w:lvl w:ilvl="2">
      <w:numFmt w:val="bullet"/>
      <w:lvlText w:val="•"/>
      <w:lvlJc w:val="left"/>
      <w:pPr>
        <w:ind w:left="1222" w:hanging="320"/>
      </w:pPr>
      <w:rPr>
        <w:rFonts w:hint="default"/>
        <w:lang w:val="en-US" w:eastAsia="en-US" w:bidi="ar-SA"/>
      </w:rPr>
    </w:lvl>
    <w:lvl w:ilvl="3">
      <w:numFmt w:val="bullet"/>
      <w:lvlText w:val="•"/>
      <w:lvlJc w:val="left"/>
      <w:pPr>
        <w:ind w:left="1434" w:hanging="320"/>
      </w:pPr>
      <w:rPr>
        <w:rFonts w:hint="default"/>
        <w:lang w:val="en-US" w:eastAsia="en-US" w:bidi="ar-SA"/>
      </w:rPr>
    </w:lvl>
    <w:lvl w:ilvl="4">
      <w:numFmt w:val="bullet"/>
      <w:lvlText w:val="•"/>
      <w:lvlJc w:val="left"/>
      <w:pPr>
        <w:ind w:left="1645" w:hanging="320"/>
      </w:pPr>
      <w:rPr>
        <w:rFonts w:hint="default"/>
        <w:lang w:val="en-US" w:eastAsia="en-US" w:bidi="ar-SA"/>
      </w:rPr>
    </w:lvl>
    <w:lvl w:ilvl="5">
      <w:numFmt w:val="bullet"/>
      <w:lvlText w:val="•"/>
      <w:lvlJc w:val="left"/>
      <w:pPr>
        <w:ind w:left="1856" w:hanging="320"/>
      </w:pPr>
      <w:rPr>
        <w:rFonts w:hint="default"/>
        <w:lang w:val="en-US" w:eastAsia="en-US" w:bidi="ar-SA"/>
      </w:rPr>
    </w:lvl>
    <w:lvl w:ilvl="6">
      <w:numFmt w:val="bullet"/>
      <w:lvlText w:val="•"/>
      <w:lvlJc w:val="left"/>
      <w:pPr>
        <w:ind w:left="2068" w:hanging="320"/>
      </w:pPr>
      <w:rPr>
        <w:rFonts w:hint="default"/>
        <w:lang w:val="en-US" w:eastAsia="en-US" w:bidi="ar-SA"/>
      </w:rPr>
    </w:lvl>
    <w:lvl w:ilvl="7">
      <w:numFmt w:val="bullet"/>
      <w:lvlText w:val="•"/>
      <w:lvlJc w:val="left"/>
      <w:pPr>
        <w:ind w:left="2279" w:hanging="320"/>
      </w:pPr>
      <w:rPr>
        <w:rFonts w:hint="default"/>
        <w:lang w:val="en-US" w:eastAsia="en-US" w:bidi="ar-SA"/>
      </w:rPr>
    </w:lvl>
    <w:lvl w:ilvl="8">
      <w:numFmt w:val="bullet"/>
      <w:lvlText w:val="•"/>
      <w:lvlJc w:val="left"/>
      <w:pPr>
        <w:ind w:left="2491" w:hanging="320"/>
      </w:pPr>
      <w:rPr>
        <w:rFonts w:hint="default"/>
        <w:lang w:val="en-US" w:eastAsia="en-US" w:bidi="ar-SA"/>
      </w:rPr>
    </w:lvl>
  </w:abstractNum>
  <w:abstractNum w:abstractNumId="1" w15:restartNumberingAfterBreak="0">
    <w:nsid w:val="16461F8A"/>
    <w:multiLevelType w:val="multilevel"/>
    <w:tmpl w:val="4874EC30"/>
    <w:lvl w:ilvl="0">
      <w:start w:val="1"/>
      <w:numFmt w:val="decimal"/>
      <w:lvlText w:val="%1"/>
      <w:lvlJc w:val="left"/>
      <w:pPr>
        <w:ind w:left="807" w:hanging="320"/>
      </w:pPr>
      <w:rPr>
        <w:rFonts w:hint="default"/>
        <w:lang w:val="en-US" w:eastAsia="en-US" w:bidi="ar-SA"/>
      </w:rPr>
    </w:lvl>
    <w:lvl w:ilvl="1">
      <w:start w:val="2"/>
      <w:numFmt w:val="decimal"/>
      <w:lvlText w:val="%1.%2"/>
      <w:lvlJc w:val="left"/>
      <w:pPr>
        <w:ind w:left="807" w:hanging="320"/>
      </w:pPr>
      <w:rPr>
        <w:rFonts w:ascii="Calibri" w:eastAsia="Calibri" w:hAnsi="Calibri" w:cs="Calibri" w:hint="default"/>
        <w:b w:val="0"/>
        <w:bCs w:val="0"/>
        <w:i w:val="0"/>
        <w:iCs w:val="0"/>
        <w:w w:val="99"/>
        <w:sz w:val="22"/>
        <w:szCs w:val="22"/>
        <w:lang w:val="en-US" w:eastAsia="en-US" w:bidi="ar-SA"/>
      </w:rPr>
    </w:lvl>
    <w:lvl w:ilvl="2">
      <w:numFmt w:val="bullet"/>
      <w:lvlText w:val="•"/>
      <w:lvlJc w:val="left"/>
      <w:pPr>
        <w:ind w:left="1908" w:hanging="320"/>
      </w:pPr>
      <w:rPr>
        <w:rFonts w:hint="default"/>
        <w:lang w:val="en-US" w:eastAsia="en-US" w:bidi="ar-SA"/>
      </w:rPr>
    </w:lvl>
    <w:lvl w:ilvl="3">
      <w:numFmt w:val="bullet"/>
      <w:lvlText w:val="•"/>
      <w:lvlJc w:val="left"/>
      <w:pPr>
        <w:ind w:left="2463" w:hanging="320"/>
      </w:pPr>
      <w:rPr>
        <w:rFonts w:hint="default"/>
        <w:lang w:val="en-US" w:eastAsia="en-US" w:bidi="ar-SA"/>
      </w:rPr>
    </w:lvl>
    <w:lvl w:ilvl="4">
      <w:numFmt w:val="bullet"/>
      <w:lvlText w:val="•"/>
      <w:lvlJc w:val="left"/>
      <w:pPr>
        <w:ind w:left="3017" w:hanging="320"/>
      </w:pPr>
      <w:rPr>
        <w:rFonts w:hint="default"/>
        <w:lang w:val="en-US" w:eastAsia="en-US" w:bidi="ar-SA"/>
      </w:rPr>
    </w:lvl>
    <w:lvl w:ilvl="5">
      <w:numFmt w:val="bullet"/>
      <w:lvlText w:val="•"/>
      <w:lvlJc w:val="left"/>
      <w:pPr>
        <w:ind w:left="3572" w:hanging="320"/>
      </w:pPr>
      <w:rPr>
        <w:rFonts w:hint="default"/>
        <w:lang w:val="en-US" w:eastAsia="en-US" w:bidi="ar-SA"/>
      </w:rPr>
    </w:lvl>
    <w:lvl w:ilvl="6">
      <w:numFmt w:val="bullet"/>
      <w:lvlText w:val="•"/>
      <w:lvlJc w:val="left"/>
      <w:pPr>
        <w:ind w:left="4126" w:hanging="320"/>
      </w:pPr>
      <w:rPr>
        <w:rFonts w:hint="default"/>
        <w:lang w:val="en-US" w:eastAsia="en-US" w:bidi="ar-SA"/>
      </w:rPr>
    </w:lvl>
    <w:lvl w:ilvl="7">
      <w:numFmt w:val="bullet"/>
      <w:lvlText w:val="•"/>
      <w:lvlJc w:val="left"/>
      <w:pPr>
        <w:ind w:left="4681" w:hanging="320"/>
      </w:pPr>
      <w:rPr>
        <w:rFonts w:hint="default"/>
        <w:lang w:val="en-US" w:eastAsia="en-US" w:bidi="ar-SA"/>
      </w:rPr>
    </w:lvl>
    <w:lvl w:ilvl="8">
      <w:numFmt w:val="bullet"/>
      <w:lvlText w:val="•"/>
      <w:lvlJc w:val="left"/>
      <w:pPr>
        <w:ind w:left="5235" w:hanging="320"/>
      </w:pPr>
      <w:rPr>
        <w:rFonts w:hint="default"/>
        <w:lang w:val="en-US" w:eastAsia="en-US" w:bidi="ar-SA"/>
      </w:rPr>
    </w:lvl>
  </w:abstractNum>
  <w:abstractNum w:abstractNumId="2" w15:restartNumberingAfterBreak="0">
    <w:nsid w:val="2A3564C6"/>
    <w:multiLevelType w:val="multilevel"/>
    <w:tmpl w:val="9692FFBA"/>
    <w:lvl w:ilvl="0">
      <w:start w:val="1"/>
      <w:numFmt w:val="decimal"/>
      <w:lvlText w:val="%1"/>
      <w:lvlJc w:val="left"/>
      <w:pPr>
        <w:ind w:left="807" w:hanging="320"/>
      </w:pPr>
    </w:lvl>
    <w:lvl w:ilvl="1">
      <w:start w:val="2"/>
      <w:numFmt w:val="decimal"/>
      <w:lvlText w:val="%1.%2"/>
      <w:lvlJc w:val="left"/>
      <w:pPr>
        <w:ind w:left="807" w:hanging="320"/>
      </w:pPr>
      <w:rPr>
        <w:rFonts w:ascii="Calibri" w:eastAsia="Calibri" w:hAnsi="Calibri" w:cs="Calibri"/>
        <w:b w:val="0"/>
        <w:i w:val="0"/>
        <w:sz w:val="22"/>
        <w:szCs w:val="22"/>
      </w:rPr>
    </w:lvl>
    <w:lvl w:ilvl="2">
      <w:numFmt w:val="bullet"/>
      <w:lvlText w:val="•"/>
      <w:lvlJc w:val="left"/>
      <w:pPr>
        <w:ind w:left="1222" w:hanging="320"/>
      </w:pPr>
    </w:lvl>
    <w:lvl w:ilvl="3">
      <w:numFmt w:val="bullet"/>
      <w:lvlText w:val="•"/>
      <w:lvlJc w:val="left"/>
      <w:pPr>
        <w:ind w:left="1434" w:hanging="320"/>
      </w:pPr>
    </w:lvl>
    <w:lvl w:ilvl="4">
      <w:numFmt w:val="bullet"/>
      <w:lvlText w:val="•"/>
      <w:lvlJc w:val="left"/>
      <w:pPr>
        <w:ind w:left="1645" w:hanging="320"/>
      </w:pPr>
    </w:lvl>
    <w:lvl w:ilvl="5">
      <w:numFmt w:val="bullet"/>
      <w:lvlText w:val="•"/>
      <w:lvlJc w:val="left"/>
      <w:pPr>
        <w:ind w:left="1856" w:hanging="320"/>
      </w:pPr>
    </w:lvl>
    <w:lvl w:ilvl="6">
      <w:numFmt w:val="bullet"/>
      <w:lvlText w:val="•"/>
      <w:lvlJc w:val="left"/>
      <w:pPr>
        <w:ind w:left="2068" w:hanging="320"/>
      </w:pPr>
    </w:lvl>
    <w:lvl w:ilvl="7">
      <w:numFmt w:val="bullet"/>
      <w:lvlText w:val="•"/>
      <w:lvlJc w:val="left"/>
      <w:pPr>
        <w:ind w:left="2279" w:hanging="320"/>
      </w:pPr>
    </w:lvl>
    <w:lvl w:ilvl="8">
      <w:numFmt w:val="bullet"/>
      <w:lvlText w:val="•"/>
      <w:lvlJc w:val="left"/>
      <w:pPr>
        <w:ind w:left="2491" w:hanging="320"/>
      </w:pPr>
    </w:lvl>
  </w:abstractNum>
  <w:abstractNum w:abstractNumId="3" w15:restartNumberingAfterBreak="0">
    <w:nsid w:val="333F27D3"/>
    <w:multiLevelType w:val="multilevel"/>
    <w:tmpl w:val="F808DA88"/>
    <w:lvl w:ilvl="0">
      <w:start w:val="5"/>
      <w:numFmt w:val="decimal"/>
      <w:lvlText w:val="%1"/>
      <w:lvlJc w:val="left"/>
      <w:pPr>
        <w:ind w:left="807" w:hanging="320"/>
      </w:pPr>
      <w:rPr>
        <w:rFonts w:hint="default"/>
        <w:lang w:val="en-US" w:eastAsia="en-US" w:bidi="ar-SA"/>
      </w:rPr>
    </w:lvl>
    <w:lvl w:ilvl="1">
      <w:start w:val="1"/>
      <w:numFmt w:val="decimal"/>
      <w:lvlText w:val="%1.%2"/>
      <w:lvlJc w:val="left"/>
      <w:pPr>
        <w:ind w:left="807" w:hanging="320"/>
      </w:pPr>
      <w:rPr>
        <w:rFonts w:ascii="Calibri" w:eastAsia="Calibri" w:hAnsi="Calibri" w:cs="Calibri" w:hint="default"/>
        <w:b w:val="0"/>
        <w:bCs w:val="0"/>
        <w:i w:val="0"/>
        <w:iCs w:val="0"/>
        <w:w w:val="99"/>
        <w:sz w:val="22"/>
        <w:szCs w:val="22"/>
        <w:lang w:val="en-US" w:eastAsia="en-US" w:bidi="ar-SA"/>
      </w:rPr>
    </w:lvl>
    <w:lvl w:ilvl="2">
      <w:numFmt w:val="bullet"/>
      <w:lvlText w:val="•"/>
      <w:lvlJc w:val="left"/>
      <w:pPr>
        <w:ind w:left="1908" w:hanging="320"/>
      </w:pPr>
      <w:rPr>
        <w:rFonts w:hint="default"/>
        <w:lang w:val="en-US" w:eastAsia="en-US" w:bidi="ar-SA"/>
      </w:rPr>
    </w:lvl>
    <w:lvl w:ilvl="3">
      <w:numFmt w:val="bullet"/>
      <w:lvlText w:val="•"/>
      <w:lvlJc w:val="left"/>
      <w:pPr>
        <w:ind w:left="2463" w:hanging="320"/>
      </w:pPr>
      <w:rPr>
        <w:rFonts w:hint="default"/>
        <w:lang w:val="en-US" w:eastAsia="en-US" w:bidi="ar-SA"/>
      </w:rPr>
    </w:lvl>
    <w:lvl w:ilvl="4">
      <w:numFmt w:val="bullet"/>
      <w:lvlText w:val="•"/>
      <w:lvlJc w:val="left"/>
      <w:pPr>
        <w:ind w:left="3017" w:hanging="320"/>
      </w:pPr>
      <w:rPr>
        <w:rFonts w:hint="default"/>
        <w:lang w:val="en-US" w:eastAsia="en-US" w:bidi="ar-SA"/>
      </w:rPr>
    </w:lvl>
    <w:lvl w:ilvl="5">
      <w:numFmt w:val="bullet"/>
      <w:lvlText w:val="•"/>
      <w:lvlJc w:val="left"/>
      <w:pPr>
        <w:ind w:left="3572" w:hanging="320"/>
      </w:pPr>
      <w:rPr>
        <w:rFonts w:hint="default"/>
        <w:lang w:val="en-US" w:eastAsia="en-US" w:bidi="ar-SA"/>
      </w:rPr>
    </w:lvl>
    <w:lvl w:ilvl="6">
      <w:numFmt w:val="bullet"/>
      <w:lvlText w:val="•"/>
      <w:lvlJc w:val="left"/>
      <w:pPr>
        <w:ind w:left="4126" w:hanging="320"/>
      </w:pPr>
      <w:rPr>
        <w:rFonts w:hint="default"/>
        <w:lang w:val="en-US" w:eastAsia="en-US" w:bidi="ar-SA"/>
      </w:rPr>
    </w:lvl>
    <w:lvl w:ilvl="7">
      <w:numFmt w:val="bullet"/>
      <w:lvlText w:val="•"/>
      <w:lvlJc w:val="left"/>
      <w:pPr>
        <w:ind w:left="4681" w:hanging="320"/>
      </w:pPr>
      <w:rPr>
        <w:rFonts w:hint="default"/>
        <w:lang w:val="en-US" w:eastAsia="en-US" w:bidi="ar-SA"/>
      </w:rPr>
    </w:lvl>
    <w:lvl w:ilvl="8">
      <w:numFmt w:val="bullet"/>
      <w:lvlText w:val="•"/>
      <w:lvlJc w:val="left"/>
      <w:pPr>
        <w:ind w:left="5235" w:hanging="320"/>
      </w:pPr>
      <w:rPr>
        <w:rFonts w:hint="default"/>
        <w:lang w:val="en-US" w:eastAsia="en-US" w:bidi="ar-SA"/>
      </w:rPr>
    </w:lvl>
  </w:abstractNum>
  <w:abstractNum w:abstractNumId="4" w15:restartNumberingAfterBreak="0">
    <w:nsid w:val="5FAE733A"/>
    <w:multiLevelType w:val="multilevel"/>
    <w:tmpl w:val="85603D96"/>
    <w:lvl w:ilvl="0">
      <w:start w:val="5"/>
      <w:numFmt w:val="decimal"/>
      <w:lvlText w:val="%1"/>
      <w:lvlJc w:val="left"/>
      <w:pPr>
        <w:ind w:left="807" w:hanging="320"/>
      </w:pPr>
    </w:lvl>
    <w:lvl w:ilvl="1">
      <w:start w:val="1"/>
      <w:numFmt w:val="decimal"/>
      <w:lvlText w:val="%1.%2"/>
      <w:lvlJc w:val="left"/>
      <w:pPr>
        <w:ind w:left="807" w:hanging="320"/>
      </w:pPr>
      <w:rPr>
        <w:rFonts w:ascii="Calibri" w:eastAsia="Calibri" w:hAnsi="Calibri" w:cs="Calibri"/>
        <w:b w:val="0"/>
        <w:i w:val="0"/>
        <w:sz w:val="22"/>
        <w:szCs w:val="22"/>
      </w:rPr>
    </w:lvl>
    <w:lvl w:ilvl="2">
      <w:numFmt w:val="bullet"/>
      <w:lvlText w:val="•"/>
      <w:lvlJc w:val="left"/>
      <w:pPr>
        <w:ind w:left="1908" w:hanging="320"/>
      </w:pPr>
    </w:lvl>
    <w:lvl w:ilvl="3">
      <w:numFmt w:val="bullet"/>
      <w:lvlText w:val="•"/>
      <w:lvlJc w:val="left"/>
      <w:pPr>
        <w:ind w:left="2463" w:hanging="320"/>
      </w:pPr>
    </w:lvl>
    <w:lvl w:ilvl="4">
      <w:numFmt w:val="bullet"/>
      <w:lvlText w:val="•"/>
      <w:lvlJc w:val="left"/>
      <w:pPr>
        <w:ind w:left="3017" w:hanging="320"/>
      </w:pPr>
    </w:lvl>
    <w:lvl w:ilvl="5">
      <w:numFmt w:val="bullet"/>
      <w:lvlText w:val="•"/>
      <w:lvlJc w:val="left"/>
      <w:pPr>
        <w:ind w:left="3572" w:hanging="320"/>
      </w:pPr>
    </w:lvl>
    <w:lvl w:ilvl="6">
      <w:numFmt w:val="bullet"/>
      <w:lvlText w:val="•"/>
      <w:lvlJc w:val="left"/>
      <w:pPr>
        <w:ind w:left="4126" w:hanging="320"/>
      </w:pPr>
    </w:lvl>
    <w:lvl w:ilvl="7">
      <w:numFmt w:val="bullet"/>
      <w:lvlText w:val="•"/>
      <w:lvlJc w:val="left"/>
      <w:pPr>
        <w:ind w:left="4681" w:hanging="320"/>
      </w:pPr>
    </w:lvl>
    <w:lvl w:ilvl="8">
      <w:numFmt w:val="bullet"/>
      <w:lvlText w:val="•"/>
      <w:lvlJc w:val="left"/>
      <w:pPr>
        <w:ind w:left="5235" w:hanging="320"/>
      </w:pPr>
    </w:lvl>
  </w:abstractNum>
  <w:abstractNum w:abstractNumId="5" w15:restartNumberingAfterBreak="0">
    <w:nsid w:val="73305224"/>
    <w:multiLevelType w:val="multilevel"/>
    <w:tmpl w:val="F7C00466"/>
    <w:lvl w:ilvl="0">
      <w:start w:val="1"/>
      <w:numFmt w:val="decimal"/>
      <w:lvlText w:val="%1."/>
      <w:lvlJc w:val="left"/>
      <w:pPr>
        <w:ind w:left="5798" w:hanging="360"/>
      </w:pPr>
      <w:rPr>
        <w:rFonts w:ascii="Calibri" w:eastAsia="Calibri" w:hAnsi="Calibri" w:cs="Calibri"/>
      </w:rPr>
    </w:lvl>
    <w:lvl w:ilvl="1">
      <w:start w:val="1"/>
      <w:numFmt w:val="lowerLetter"/>
      <w:lvlText w:val="%2."/>
      <w:lvlJc w:val="left"/>
      <w:pPr>
        <w:ind w:left="3979" w:hanging="360"/>
      </w:pPr>
    </w:lvl>
    <w:lvl w:ilvl="2">
      <w:start w:val="1"/>
      <w:numFmt w:val="lowerRoman"/>
      <w:lvlText w:val="%3."/>
      <w:lvlJc w:val="right"/>
      <w:pPr>
        <w:ind w:left="4699" w:hanging="180"/>
      </w:pPr>
    </w:lvl>
    <w:lvl w:ilvl="3">
      <w:start w:val="1"/>
      <w:numFmt w:val="decimal"/>
      <w:lvlText w:val="%4."/>
      <w:lvlJc w:val="left"/>
      <w:pPr>
        <w:ind w:left="5419" w:hanging="360"/>
      </w:pPr>
      <w:rPr>
        <w:rFonts w:ascii="Calibri" w:eastAsia="Calibri" w:hAnsi="Calibri" w:cs="Calibri"/>
      </w:rPr>
    </w:lvl>
    <w:lvl w:ilvl="4">
      <w:start w:val="1"/>
      <w:numFmt w:val="lowerLetter"/>
      <w:lvlText w:val="%5."/>
      <w:lvlJc w:val="left"/>
      <w:pPr>
        <w:ind w:left="6139" w:hanging="360"/>
      </w:pPr>
    </w:lvl>
    <w:lvl w:ilvl="5">
      <w:start w:val="1"/>
      <w:numFmt w:val="lowerRoman"/>
      <w:lvlText w:val="%6."/>
      <w:lvlJc w:val="right"/>
      <w:pPr>
        <w:ind w:left="6859" w:hanging="180"/>
      </w:pPr>
    </w:lvl>
    <w:lvl w:ilvl="6">
      <w:start w:val="1"/>
      <w:numFmt w:val="decimal"/>
      <w:lvlText w:val="%7."/>
      <w:lvlJc w:val="left"/>
      <w:pPr>
        <w:ind w:left="7579" w:hanging="360"/>
      </w:pPr>
    </w:lvl>
    <w:lvl w:ilvl="7">
      <w:start w:val="1"/>
      <w:numFmt w:val="lowerLetter"/>
      <w:lvlText w:val="%8."/>
      <w:lvlJc w:val="left"/>
      <w:pPr>
        <w:ind w:left="8299" w:hanging="360"/>
      </w:pPr>
    </w:lvl>
    <w:lvl w:ilvl="8">
      <w:start w:val="1"/>
      <w:numFmt w:val="lowerRoman"/>
      <w:lvlText w:val="%9."/>
      <w:lvlJc w:val="right"/>
      <w:pPr>
        <w:ind w:left="9019" w:hanging="180"/>
      </w:pPr>
    </w:lvl>
  </w:abstractNum>
  <w:abstractNum w:abstractNumId="6" w15:restartNumberingAfterBreak="0">
    <w:nsid w:val="794111EB"/>
    <w:multiLevelType w:val="multilevel"/>
    <w:tmpl w:val="0E16A7BE"/>
    <w:lvl w:ilvl="0">
      <w:start w:val="1"/>
      <w:numFmt w:val="decimal"/>
      <w:lvlText w:val="%1"/>
      <w:lvlJc w:val="left"/>
      <w:pPr>
        <w:ind w:left="807" w:hanging="320"/>
      </w:pPr>
    </w:lvl>
    <w:lvl w:ilvl="1">
      <w:start w:val="2"/>
      <w:numFmt w:val="decimal"/>
      <w:lvlText w:val="%1.%2"/>
      <w:lvlJc w:val="left"/>
      <w:pPr>
        <w:ind w:left="807" w:hanging="320"/>
      </w:pPr>
      <w:rPr>
        <w:rFonts w:ascii="Calibri" w:eastAsia="Calibri" w:hAnsi="Calibri" w:cs="Calibri"/>
        <w:b w:val="0"/>
        <w:i w:val="0"/>
        <w:sz w:val="22"/>
        <w:szCs w:val="22"/>
      </w:rPr>
    </w:lvl>
    <w:lvl w:ilvl="2">
      <w:numFmt w:val="bullet"/>
      <w:lvlText w:val="•"/>
      <w:lvlJc w:val="left"/>
      <w:pPr>
        <w:ind w:left="1908" w:hanging="320"/>
      </w:pPr>
    </w:lvl>
    <w:lvl w:ilvl="3">
      <w:numFmt w:val="bullet"/>
      <w:lvlText w:val="•"/>
      <w:lvlJc w:val="left"/>
      <w:pPr>
        <w:ind w:left="2463" w:hanging="320"/>
      </w:pPr>
    </w:lvl>
    <w:lvl w:ilvl="4">
      <w:numFmt w:val="bullet"/>
      <w:lvlText w:val="•"/>
      <w:lvlJc w:val="left"/>
      <w:pPr>
        <w:ind w:left="3017" w:hanging="320"/>
      </w:pPr>
    </w:lvl>
    <w:lvl w:ilvl="5">
      <w:numFmt w:val="bullet"/>
      <w:lvlText w:val="•"/>
      <w:lvlJc w:val="left"/>
      <w:pPr>
        <w:ind w:left="3572" w:hanging="320"/>
      </w:pPr>
    </w:lvl>
    <w:lvl w:ilvl="6">
      <w:numFmt w:val="bullet"/>
      <w:lvlText w:val="•"/>
      <w:lvlJc w:val="left"/>
      <w:pPr>
        <w:ind w:left="4126" w:hanging="320"/>
      </w:pPr>
    </w:lvl>
    <w:lvl w:ilvl="7">
      <w:numFmt w:val="bullet"/>
      <w:lvlText w:val="•"/>
      <w:lvlJc w:val="left"/>
      <w:pPr>
        <w:ind w:left="4681" w:hanging="320"/>
      </w:pPr>
    </w:lvl>
    <w:lvl w:ilvl="8">
      <w:numFmt w:val="bullet"/>
      <w:lvlText w:val="•"/>
      <w:lvlJc w:val="left"/>
      <w:pPr>
        <w:ind w:left="5235" w:hanging="320"/>
      </w:pPr>
    </w:lvl>
  </w:abstractNum>
  <w:num w:numId="1" w16cid:durableId="1464424083">
    <w:abstractNumId w:val="6"/>
  </w:num>
  <w:num w:numId="2" w16cid:durableId="1990208048">
    <w:abstractNumId w:val="5"/>
  </w:num>
  <w:num w:numId="3" w16cid:durableId="16855125">
    <w:abstractNumId w:val="4"/>
  </w:num>
  <w:num w:numId="4" w16cid:durableId="1093553089">
    <w:abstractNumId w:val="2"/>
  </w:num>
  <w:num w:numId="5" w16cid:durableId="729234221">
    <w:abstractNumId w:val="3"/>
  </w:num>
  <w:num w:numId="6" w16cid:durableId="1696223397">
    <w:abstractNumId w:val="0"/>
  </w:num>
  <w:num w:numId="7" w16cid:durableId="1207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07"/>
    <w:rsid w:val="000349D3"/>
    <w:rsid w:val="000C10AB"/>
    <w:rsid w:val="000D3E79"/>
    <w:rsid w:val="000E08F4"/>
    <w:rsid w:val="00116BEE"/>
    <w:rsid w:val="001226B1"/>
    <w:rsid w:val="001513E2"/>
    <w:rsid w:val="0016766D"/>
    <w:rsid w:val="00172A13"/>
    <w:rsid w:val="00196C54"/>
    <w:rsid w:val="001A7A9C"/>
    <w:rsid w:val="00204718"/>
    <w:rsid w:val="002766F6"/>
    <w:rsid w:val="002922A5"/>
    <w:rsid w:val="002D1CE5"/>
    <w:rsid w:val="002E62B6"/>
    <w:rsid w:val="00333876"/>
    <w:rsid w:val="00391A3E"/>
    <w:rsid w:val="003C066D"/>
    <w:rsid w:val="004173E0"/>
    <w:rsid w:val="00444511"/>
    <w:rsid w:val="004B42F2"/>
    <w:rsid w:val="004F1511"/>
    <w:rsid w:val="00560DC2"/>
    <w:rsid w:val="00571930"/>
    <w:rsid w:val="0059762F"/>
    <w:rsid w:val="005A5485"/>
    <w:rsid w:val="005D591A"/>
    <w:rsid w:val="00710139"/>
    <w:rsid w:val="00732907"/>
    <w:rsid w:val="00854AC8"/>
    <w:rsid w:val="008B434D"/>
    <w:rsid w:val="008F5862"/>
    <w:rsid w:val="008F59B7"/>
    <w:rsid w:val="00921587"/>
    <w:rsid w:val="00A67DD8"/>
    <w:rsid w:val="00A72626"/>
    <w:rsid w:val="00AB0B75"/>
    <w:rsid w:val="00AC204D"/>
    <w:rsid w:val="00B0780F"/>
    <w:rsid w:val="00B745D3"/>
    <w:rsid w:val="00B92373"/>
    <w:rsid w:val="00BA0253"/>
    <w:rsid w:val="00BD4D8F"/>
    <w:rsid w:val="00D84E5F"/>
    <w:rsid w:val="00DA2963"/>
    <w:rsid w:val="00DA4A08"/>
    <w:rsid w:val="00DE66A3"/>
    <w:rsid w:val="00E7449A"/>
    <w:rsid w:val="00E95B01"/>
    <w:rsid w:val="00ED63C9"/>
    <w:rsid w:val="00F7534F"/>
    <w:rsid w:val="00F8693E"/>
    <w:rsid w:val="00FA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A1F76"/>
  <w15:docId w15:val="{D34816FF-50B7-476B-A842-69E3223D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3"/>
      <w:ind w:left="380"/>
      <w:outlineLvl w:val="0"/>
    </w:pPr>
    <w:rPr>
      <w:b/>
      <w:bCs/>
      <w:sz w:val="32"/>
      <w:szCs w:val="32"/>
    </w:rPr>
  </w:style>
  <w:style w:type="paragraph" w:styleId="Heading2">
    <w:name w:val="heading 2"/>
    <w:basedOn w:val="Normal"/>
    <w:uiPriority w:val="9"/>
    <w:unhideWhenUsed/>
    <w:qFormat/>
    <w:pPr>
      <w:jc w:val="center"/>
      <w:outlineLvl w:val="1"/>
    </w:pPr>
    <w:rPr>
      <w:b/>
      <w:bCs/>
      <w:sz w:val="28"/>
      <w:szCs w:val="28"/>
    </w:rPr>
  </w:style>
  <w:style w:type="paragraph" w:styleId="Heading3">
    <w:name w:val="heading 3"/>
    <w:basedOn w:val="Normal"/>
    <w:uiPriority w:val="9"/>
    <w:unhideWhenUsed/>
    <w:qFormat/>
    <w:pPr>
      <w:spacing w:before="55"/>
      <w:ind w:left="488"/>
      <w:outlineLvl w:val="2"/>
    </w:pPr>
    <w:rPr>
      <w:b/>
      <w:bCs/>
    </w:rPr>
  </w:style>
  <w:style w:type="paragraph" w:styleId="Heading4">
    <w:name w:val="heading 4"/>
    <w:basedOn w:val="Normal"/>
    <w:uiPriority w:val="9"/>
    <w:unhideWhenUsed/>
    <w:qFormat/>
    <w:pPr>
      <w:spacing w:before="55"/>
      <w:jc w:val="center"/>
      <w:outlineLvl w:val="3"/>
    </w:pPr>
    <w:rPr>
      <w:b/>
      <w:bCs/>
    </w:rPr>
  </w:style>
  <w:style w:type="paragraph" w:styleId="Heading5">
    <w:name w:val="heading 5"/>
    <w:basedOn w:val="Normal"/>
    <w:uiPriority w:val="9"/>
    <w:unhideWhenUsed/>
    <w:qFormat/>
    <w:pPr>
      <w:ind w:left="487"/>
      <w:outlineLvl w:val="4"/>
    </w:pPr>
  </w:style>
  <w:style w:type="paragraph" w:styleId="Heading6">
    <w:name w:val="heading 6"/>
    <w:basedOn w:val="Normal"/>
    <w:uiPriority w:val="9"/>
    <w:unhideWhenUsed/>
    <w:qFormat/>
    <w:pPr>
      <w:ind w:left="380"/>
      <w:jc w:val="both"/>
      <w:outlineLvl w:val="5"/>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 w:line="439" w:lineRule="exact"/>
      <w:ind w:right="176"/>
      <w:jc w:val="center"/>
    </w:pPr>
    <w:rPr>
      <w:b/>
      <w:bCs/>
      <w:sz w:val="36"/>
      <w:szCs w:val="36"/>
    </w:rPr>
  </w:style>
  <w:style w:type="paragraph" w:styleId="BodyText">
    <w:name w:val="Body Text"/>
    <w:basedOn w:val="Normal"/>
    <w:uiPriority w:val="1"/>
    <w:qFormat/>
    <w:rPr>
      <w:rFonts w:ascii="Arial Narrow" w:eastAsia="Arial Narrow" w:hAnsi="Arial Narrow" w:cs="Arial Narrow"/>
      <w:sz w:val="20"/>
      <w:szCs w:val="20"/>
    </w:rPr>
  </w:style>
  <w:style w:type="paragraph" w:styleId="ListParagraph">
    <w:name w:val="List Paragraph"/>
    <w:basedOn w:val="Normal"/>
    <w:uiPriority w:val="1"/>
    <w:qFormat/>
    <w:pPr>
      <w:ind w:left="807" w:hanging="359"/>
    </w:pPr>
    <w:rPr>
      <w:rFonts w:ascii="Arial Narrow" w:eastAsia="Arial Narrow" w:hAnsi="Arial Narrow" w:cs="Arial Narrow"/>
    </w:rPr>
  </w:style>
  <w:style w:type="paragraph" w:customStyle="1" w:styleId="TableParagraph">
    <w:name w:val="Table Paragraph"/>
    <w:basedOn w:val="Normal"/>
    <w:uiPriority w:val="1"/>
    <w:qFormat/>
    <w:pPr>
      <w:spacing w:line="248" w:lineRule="exact"/>
      <w:jc w:val="center"/>
    </w:pPr>
  </w:style>
  <w:style w:type="character" w:styleId="Hyperlink">
    <w:name w:val="Hyperlink"/>
    <w:basedOn w:val="DefaultParagraphFont"/>
    <w:uiPriority w:val="99"/>
    <w:unhideWhenUsed/>
    <w:rsid w:val="00731852"/>
    <w:rPr>
      <w:color w:val="0000FF" w:themeColor="hyperlink"/>
      <w:u w:val="single"/>
    </w:rPr>
  </w:style>
  <w:style w:type="character" w:styleId="UnresolvedMention">
    <w:name w:val="Unresolved Mention"/>
    <w:basedOn w:val="DefaultParagraphFont"/>
    <w:uiPriority w:val="99"/>
    <w:semiHidden/>
    <w:unhideWhenUsed/>
    <w:rsid w:val="00731852"/>
    <w:rPr>
      <w:color w:val="605E5C"/>
      <w:shd w:val="clear" w:color="auto" w:fill="E1DFDD"/>
    </w:rPr>
  </w:style>
  <w:style w:type="paragraph" w:styleId="Header">
    <w:name w:val="header"/>
    <w:basedOn w:val="Normal"/>
    <w:link w:val="HeaderChar"/>
    <w:uiPriority w:val="99"/>
    <w:unhideWhenUsed/>
    <w:rsid w:val="00540AA2"/>
    <w:pPr>
      <w:tabs>
        <w:tab w:val="center" w:pos="4680"/>
        <w:tab w:val="right" w:pos="9360"/>
      </w:tabs>
    </w:pPr>
  </w:style>
  <w:style w:type="character" w:customStyle="1" w:styleId="HeaderChar">
    <w:name w:val="Header Char"/>
    <w:basedOn w:val="DefaultParagraphFont"/>
    <w:link w:val="Header"/>
    <w:uiPriority w:val="99"/>
    <w:rsid w:val="00540AA2"/>
    <w:rPr>
      <w:rFonts w:ascii="Calibri" w:eastAsia="Calibri" w:hAnsi="Calibri" w:cs="Calibri"/>
    </w:rPr>
  </w:style>
  <w:style w:type="paragraph" w:styleId="Footer">
    <w:name w:val="footer"/>
    <w:basedOn w:val="Normal"/>
    <w:link w:val="FooterChar"/>
    <w:uiPriority w:val="99"/>
    <w:unhideWhenUsed/>
    <w:rsid w:val="00540AA2"/>
    <w:pPr>
      <w:tabs>
        <w:tab w:val="center" w:pos="4680"/>
        <w:tab w:val="right" w:pos="9360"/>
      </w:tabs>
    </w:pPr>
  </w:style>
  <w:style w:type="character" w:customStyle="1" w:styleId="FooterChar">
    <w:name w:val="Footer Char"/>
    <w:basedOn w:val="DefaultParagraphFont"/>
    <w:link w:val="Footer"/>
    <w:uiPriority w:val="99"/>
    <w:rsid w:val="00540AA2"/>
    <w:rPr>
      <w:rFonts w:ascii="Calibri" w:eastAsia="Calibri" w:hAnsi="Calibri" w:cs="Calibri"/>
    </w:rPr>
  </w:style>
  <w:style w:type="table" w:styleId="TableGrid">
    <w:name w:val="Table Grid"/>
    <w:basedOn w:val="TableNormal"/>
    <w:uiPriority w:val="39"/>
    <w:rsid w:val="003B6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42D4"/>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forms.gle/hZELZx9A3LoP1Rkd6" TargetMode="External"/><Relationship Id="rId26" Type="http://schemas.openxmlformats.org/officeDocument/2006/relationships/hyperlink" Target="https://www.marriott.com/en-us/hotels/indst-springhill-suites-terre-haute/overview/" TargetMode="External"/><Relationship Id="rId21" Type="http://schemas.openxmlformats.org/officeDocument/2006/relationships/hyperlink" Target="https://www.marriott.co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ntries@terrehautetorpedoes.com" TargetMode="External"/><Relationship Id="rId25" Type="http://schemas.openxmlformats.org/officeDocument/2006/relationships/hyperlink" Target="https://www.ihg.com/holidayinn/hotels/us/en/terre-haute/hufin/hoteldetail?cm_mmc=GoogleMaps-_-HI-_-US-_-HUFIN"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druryhotels.com/" TargetMode="External"/><Relationship Id="rId29" Type="http://schemas.openxmlformats.org/officeDocument/2006/relationships/hyperlink" Target="https://tinyurl.com/47TCM8N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wyndhamhotels.com/laquinta/terre-haute-indiana/la-quinta-terre-haute/overview?CID=LC:LQ::GGL:RIO:National:52862&amp;iata=00093796"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hilton.com/en/hotels/hufhhhx-hampton-terre-haute/" TargetMode="External"/><Relationship Id="rId28" Type="http://schemas.openxmlformats.org/officeDocument/2006/relationships/hyperlink" Target="https://www.ihg.com/candlewood/hotels/us/en/terre-haute/hufwb/hoteldetail?cm_mmc=GoogleMaps-_-CW-_-US-_-HUFWB" TargetMode="External"/><Relationship Id="rId36" Type="http://schemas.openxmlformats.org/officeDocument/2006/relationships/fontTable" Target="fontTable.xml"/><Relationship Id="rId10" Type="http://schemas.openxmlformats.org/officeDocument/2006/relationships/hyperlink" Target="mailto:entries@terrehautetorpedoes.com" TargetMode="External"/><Relationship Id="rId19" Type="http://schemas.openxmlformats.org/officeDocument/2006/relationships/hyperlink" Target="http://www.terrehautetorpedoes.com/" TargetMode="External"/><Relationship Id="rId31" Type="http://schemas.openxmlformats.org/officeDocument/2006/relationships/hyperlink" Target="http://www.uscenterforsafesport.org/report" TargetMode="External"/><Relationship Id="rId4" Type="http://schemas.openxmlformats.org/officeDocument/2006/relationships/settings" Target="settings.xml"/><Relationship Id="rId9" Type="http://schemas.openxmlformats.org/officeDocument/2006/relationships/hyperlink" Target="mailto:meetref@terrehautetorpedoes.com" TargetMode="External"/><Relationship Id="rId14" Type="http://schemas.openxmlformats.org/officeDocument/2006/relationships/footer" Target="footer2.xml"/><Relationship Id="rId22" Type="http://schemas.openxmlformats.org/officeDocument/2006/relationships/hyperlink" Target="https://www.druryhotels.com/" TargetMode="External"/><Relationship Id="rId27" Type="http://schemas.openxmlformats.org/officeDocument/2006/relationships/hyperlink" Target="https://www.hilton.com/en/hotels/hufthgi-hilton-garden-inn-terre-haute/?SEO_id=GMB-AMER-GI-HUFTHGI&amp;y_source=1_MjA4NDk1OC03MTUtbG9jYXRpb24ud2Vic2l0ZQ%3D%3D" TargetMode="External"/><Relationship Id="rId30" Type="http://schemas.openxmlformats.org/officeDocument/2006/relationships/hyperlink" Target="https://www.ihg.com/holidayinnexpress/hotels/us/en/terre-haute/hufes/hoteldetail?cm_mmc=GoogleMaps-_-EX-_-US-_-HUFES" TargetMode="External"/><Relationship Id="rId35" Type="http://schemas.openxmlformats.org/officeDocument/2006/relationships/header" Target="header6.xml"/><Relationship Id="rId8" Type="http://schemas.openxmlformats.org/officeDocument/2006/relationships/hyperlink" Target="mailto:meetdirector@terrehautetorpedoes.com"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M8G3dshv5TX/5CJ5yyF/Jeh8g==">CgMxLjA4AHIhMUdsRkpnUjNncUt5cnlLZUdtZWlfNnBTTEZYMU51SVZD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EMYERS</dc:creator>
  <cp:lastModifiedBy>Michele Deluna</cp:lastModifiedBy>
  <cp:revision>2</cp:revision>
  <cp:lastPrinted>2025-03-19T02:26:00Z</cp:lastPrinted>
  <dcterms:created xsi:type="dcterms:W3CDTF">2025-04-04T19:57:00Z</dcterms:created>
  <dcterms:modified xsi:type="dcterms:W3CDTF">2025-04-04T19:57:00Z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PScript5.dll Version 5.2.2</vt:lpwstr>
  </property>
  <property fmtid="{D5CDD505-2E9C-101B-9397-08002B2CF9AE}" pid="4" name="LastSaved">
    <vt:filetime>2023-01-31T00:00:00Z</vt:filetime>
  </property>
  <property fmtid="{D5CDD505-2E9C-101B-9397-08002B2CF9AE}" pid="5" name="Producer">
    <vt:lpwstr>Acrobat Distiller 17.0 (Windows)</vt:lpwstr>
  </property>
  <property fmtid="{D5CDD505-2E9C-101B-9397-08002B2CF9AE}" pid="6" name="GrammarlyDocumentId">
    <vt:lpwstr>4525a8f4f0a1fba3d6df50e9a5090475c7be9fef17458dd2e980dfba6500cca7</vt:lpwstr>
  </property>
</Properties>
</file>